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8429D" w14:textId="77777777" w:rsidR="006F3128" w:rsidRDefault="006F3128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0C55" w14:textId="10FE24DD" w:rsidR="007A5F73" w:rsidRPr="00651339" w:rsidRDefault="000605D1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EDITAL nº 01/20</w:t>
      </w:r>
      <w:r w:rsidR="00157DFE">
        <w:rPr>
          <w:rFonts w:ascii="Times New Roman" w:hAnsi="Times New Roman" w:cs="Times New Roman"/>
          <w:b/>
          <w:sz w:val="24"/>
          <w:szCs w:val="24"/>
        </w:rPr>
        <w:t>21</w:t>
      </w:r>
      <w:r w:rsidR="004F5750" w:rsidRPr="00651339">
        <w:rPr>
          <w:rFonts w:ascii="Times New Roman" w:hAnsi="Times New Roman" w:cs="Times New Roman"/>
          <w:b/>
          <w:sz w:val="24"/>
          <w:szCs w:val="24"/>
        </w:rPr>
        <w:t xml:space="preserve"> – CONVOCAÇÃO PARA REGISTRO DE CHAPAS E ELEIÇÃO DA DIRETORIA DA APADEVI</w:t>
      </w:r>
    </w:p>
    <w:p w14:paraId="00DD02FB" w14:textId="77777777" w:rsidR="004F5750" w:rsidRPr="00651339" w:rsidRDefault="004F5750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81274" w14:textId="4E0B5572" w:rsidR="004F5750" w:rsidRPr="00651339" w:rsidRDefault="004F5750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A Presidente da APADEVI, Associação de Pais e Amigos dos Deficientes Visuais, no uso das atribuições que lhe são conferidas pelo Estatuto registrado no 1º Cartório de Protesto de Registro de Título e Documentos, sob. </w:t>
      </w:r>
      <w:proofErr w:type="gramStart"/>
      <w:r w:rsidRPr="0065133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651339">
        <w:rPr>
          <w:rFonts w:ascii="Times New Roman" w:hAnsi="Times New Roman" w:cs="Times New Roman"/>
          <w:sz w:val="24"/>
          <w:szCs w:val="24"/>
        </w:rPr>
        <w:t xml:space="preserve"> n.º 32.248, art. nº 120,121 da lei n.º 6.015. </w:t>
      </w:r>
      <w:r w:rsidRPr="00651339">
        <w:rPr>
          <w:rFonts w:ascii="Times New Roman" w:hAnsi="Times New Roman" w:cs="Times New Roman"/>
          <w:b/>
          <w:sz w:val="24"/>
          <w:szCs w:val="24"/>
        </w:rPr>
        <w:t xml:space="preserve">CONVOCA </w:t>
      </w:r>
      <w:r w:rsidRPr="00651339">
        <w:rPr>
          <w:rFonts w:ascii="Times New Roman" w:hAnsi="Times New Roman" w:cs="Times New Roman"/>
          <w:sz w:val="24"/>
          <w:szCs w:val="24"/>
        </w:rPr>
        <w:t>a todos os associados para participa</w:t>
      </w:r>
      <w:r w:rsidR="000605D1">
        <w:rPr>
          <w:rFonts w:ascii="Times New Roman" w:hAnsi="Times New Roman" w:cs="Times New Roman"/>
          <w:sz w:val="24"/>
          <w:szCs w:val="24"/>
        </w:rPr>
        <w:t xml:space="preserve">ção no processo eleitoral </w:t>
      </w:r>
      <w:r w:rsidR="00E86235" w:rsidRPr="00651339">
        <w:rPr>
          <w:rFonts w:ascii="Times New Roman" w:hAnsi="Times New Roman" w:cs="Times New Roman"/>
          <w:sz w:val="24"/>
          <w:szCs w:val="24"/>
        </w:rPr>
        <w:t>para o Tr</w:t>
      </w:r>
      <w:r w:rsidR="008E3728">
        <w:rPr>
          <w:rFonts w:ascii="Times New Roman" w:hAnsi="Times New Roman" w:cs="Times New Roman"/>
          <w:sz w:val="24"/>
          <w:szCs w:val="24"/>
        </w:rPr>
        <w:t>iênio 20</w:t>
      </w:r>
      <w:r w:rsidR="004A326B">
        <w:rPr>
          <w:rFonts w:ascii="Times New Roman" w:hAnsi="Times New Roman" w:cs="Times New Roman"/>
          <w:sz w:val="24"/>
          <w:szCs w:val="24"/>
        </w:rPr>
        <w:t>22</w:t>
      </w:r>
      <w:r w:rsidR="008E3728">
        <w:rPr>
          <w:rFonts w:ascii="Times New Roman" w:hAnsi="Times New Roman" w:cs="Times New Roman"/>
          <w:sz w:val="24"/>
          <w:szCs w:val="24"/>
        </w:rPr>
        <w:t>/202</w:t>
      </w:r>
      <w:r w:rsidR="004A326B">
        <w:rPr>
          <w:rFonts w:ascii="Times New Roman" w:hAnsi="Times New Roman" w:cs="Times New Roman"/>
          <w:sz w:val="24"/>
          <w:szCs w:val="24"/>
        </w:rPr>
        <w:t>4</w:t>
      </w:r>
      <w:r w:rsidR="008E3728">
        <w:rPr>
          <w:rFonts w:ascii="Times New Roman" w:hAnsi="Times New Roman" w:cs="Times New Roman"/>
          <w:sz w:val="24"/>
          <w:szCs w:val="24"/>
        </w:rPr>
        <w:t xml:space="preserve"> que se realizará</w:t>
      </w:r>
      <w:r w:rsidR="00E86235" w:rsidRPr="00651339">
        <w:rPr>
          <w:rFonts w:ascii="Times New Roman" w:hAnsi="Times New Roman" w:cs="Times New Roman"/>
          <w:sz w:val="24"/>
          <w:szCs w:val="24"/>
        </w:rPr>
        <w:t xml:space="preserve"> no dia </w:t>
      </w:r>
      <w:r w:rsidR="009B0AF7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E86235" w:rsidRPr="00651339">
        <w:rPr>
          <w:rFonts w:ascii="Times New Roman" w:hAnsi="Times New Roman" w:cs="Times New Roman"/>
          <w:sz w:val="24"/>
          <w:szCs w:val="24"/>
        </w:rPr>
        <w:t xml:space="preserve"> de </w:t>
      </w:r>
      <w:r w:rsidR="009B1B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NOVEMBRO </w:t>
      </w:r>
      <w:r w:rsidR="009B0A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 </w:t>
      </w:r>
      <w:r w:rsidR="00E86235" w:rsidRPr="00651339">
        <w:rPr>
          <w:rFonts w:ascii="Times New Roman" w:hAnsi="Times New Roman" w:cs="Times New Roman"/>
          <w:sz w:val="24"/>
          <w:szCs w:val="24"/>
        </w:rPr>
        <w:t xml:space="preserve">das </w:t>
      </w:r>
      <w:r w:rsidR="004A326B">
        <w:rPr>
          <w:rFonts w:ascii="Times New Roman" w:hAnsi="Times New Roman" w:cs="Times New Roman"/>
          <w:b/>
          <w:bCs/>
          <w:sz w:val="24"/>
          <w:szCs w:val="24"/>
          <w:u w:val="single"/>
        </w:rPr>
        <w:t>08:00</w:t>
      </w:r>
      <w:r w:rsidR="00E86235" w:rsidRPr="00651339">
        <w:rPr>
          <w:rFonts w:ascii="Times New Roman" w:hAnsi="Times New Roman" w:cs="Times New Roman"/>
          <w:sz w:val="24"/>
          <w:szCs w:val="24"/>
        </w:rPr>
        <w:t xml:space="preserve">h as </w:t>
      </w:r>
      <w:r w:rsidR="004A32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17:00 </w:t>
      </w:r>
      <w:r w:rsidR="00E86235" w:rsidRPr="00651339">
        <w:rPr>
          <w:rFonts w:ascii="Times New Roman" w:hAnsi="Times New Roman" w:cs="Times New Roman"/>
          <w:sz w:val="24"/>
          <w:szCs w:val="24"/>
        </w:rPr>
        <w:t>h sito Rua Capitão Frederic</w:t>
      </w:r>
      <w:r w:rsidR="000605D1">
        <w:rPr>
          <w:rFonts w:ascii="Times New Roman" w:hAnsi="Times New Roman" w:cs="Times New Roman"/>
          <w:sz w:val="24"/>
          <w:szCs w:val="24"/>
        </w:rPr>
        <w:t xml:space="preserve">o Virmond, nº 3494, </w:t>
      </w:r>
      <w:proofErr w:type="spellStart"/>
      <w:r w:rsidR="000605D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="000605D1">
        <w:rPr>
          <w:rFonts w:ascii="Times New Roman" w:hAnsi="Times New Roman" w:cs="Times New Roman"/>
          <w:sz w:val="24"/>
          <w:szCs w:val="24"/>
        </w:rPr>
        <w:t xml:space="preserve"> 85015-260</w:t>
      </w:r>
      <w:r w:rsidR="00E86235" w:rsidRPr="00651339">
        <w:rPr>
          <w:rFonts w:ascii="Times New Roman" w:hAnsi="Times New Roman" w:cs="Times New Roman"/>
          <w:sz w:val="24"/>
          <w:szCs w:val="24"/>
        </w:rPr>
        <w:t xml:space="preserve"> – Guarapuava/PR. </w:t>
      </w:r>
    </w:p>
    <w:p w14:paraId="4B78B99E" w14:textId="77777777" w:rsidR="00E86235" w:rsidRPr="00651339" w:rsidRDefault="00E86235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5C0A8" w14:textId="77777777" w:rsidR="00E86235" w:rsidRDefault="00E86235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39">
        <w:rPr>
          <w:rFonts w:ascii="Times New Roman" w:hAnsi="Times New Roman" w:cs="Times New Roman"/>
          <w:b/>
          <w:sz w:val="24"/>
          <w:szCs w:val="24"/>
        </w:rPr>
        <w:t>Das Chapas</w:t>
      </w:r>
    </w:p>
    <w:p w14:paraId="4D6CDA34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BC964" w14:textId="0E5D5462" w:rsidR="00E86235" w:rsidRPr="00651339" w:rsidRDefault="00E86235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Art. 1º - O registro de chapas deverá ser protocolado na Secretaria da APADEVI até o dia </w:t>
      </w:r>
      <w:r w:rsidR="009B0AF7">
        <w:rPr>
          <w:rFonts w:ascii="Times New Roman" w:hAnsi="Times New Roman" w:cs="Times New Roman"/>
          <w:b/>
          <w:bCs/>
          <w:sz w:val="24"/>
          <w:szCs w:val="24"/>
          <w:u w:val="single"/>
        </w:rPr>
        <w:t>01 DE NOVEMBRO DE 2021</w:t>
      </w:r>
      <w:r w:rsidRPr="00651339">
        <w:rPr>
          <w:rFonts w:ascii="Times New Roman" w:hAnsi="Times New Roman" w:cs="Times New Roman"/>
          <w:sz w:val="24"/>
          <w:szCs w:val="24"/>
        </w:rPr>
        <w:t>.</w:t>
      </w:r>
    </w:p>
    <w:p w14:paraId="4D69ECA0" w14:textId="77777777" w:rsidR="00E86235" w:rsidRPr="00651339" w:rsidRDefault="00E86235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2º - Será motivo de impugnação das eleições, ou mesmo de inscrição de chapa, qualquer fato que contrarie o estatuto da Entidade.</w:t>
      </w:r>
    </w:p>
    <w:p w14:paraId="73A79428" w14:textId="77777777" w:rsidR="00636F4C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339">
        <w:rPr>
          <w:rFonts w:ascii="Times New Roman" w:hAnsi="Times New Roman" w:cs="Times New Roman"/>
          <w:i/>
          <w:sz w:val="24"/>
          <w:szCs w:val="24"/>
        </w:rPr>
        <w:t>Paragrafo</w:t>
      </w:r>
      <w:proofErr w:type="spellEnd"/>
      <w:r w:rsidRPr="00651339">
        <w:rPr>
          <w:rFonts w:ascii="Times New Roman" w:hAnsi="Times New Roman" w:cs="Times New Roman"/>
          <w:i/>
          <w:sz w:val="24"/>
          <w:szCs w:val="24"/>
        </w:rPr>
        <w:t xml:space="preserve"> único – </w:t>
      </w:r>
      <w:r w:rsidRPr="00651339">
        <w:rPr>
          <w:rFonts w:ascii="Times New Roman" w:hAnsi="Times New Roman" w:cs="Times New Roman"/>
          <w:sz w:val="24"/>
          <w:szCs w:val="24"/>
        </w:rPr>
        <w:t>o referido edital é embasado nas prerrogativas do Estatuto vigente da Entidade.</w:t>
      </w:r>
    </w:p>
    <w:p w14:paraId="7EEBC128" w14:textId="6E35206B" w:rsidR="00E86235" w:rsidRPr="00651339" w:rsidRDefault="00E86235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3º - Os candidatos deverão apresentar no ato do registro da chapa, cópias autenticadas ou originais dos seguintes documentos: Carteira de Identidade, CPF, Certidões Negativas Criminais,</w:t>
      </w:r>
      <w:r w:rsidR="00157DFE">
        <w:rPr>
          <w:rFonts w:ascii="Times New Roman" w:hAnsi="Times New Roman" w:cs="Times New Roman"/>
          <w:sz w:val="24"/>
          <w:szCs w:val="24"/>
        </w:rPr>
        <w:t xml:space="preserve"> Certidão Criminal Estadual e Federal,</w:t>
      </w:r>
      <w:r w:rsidRPr="00651339">
        <w:rPr>
          <w:rFonts w:ascii="Times New Roman" w:hAnsi="Times New Roman" w:cs="Times New Roman"/>
          <w:sz w:val="24"/>
          <w:szCs w:val="24"/>
        </w:rPr>
        <w:t xml:space="preserve"> comprovante de endereço, indicando seu domicílio em Guarapuava, município sede da APADEVI. </w:t>
      </w:r>
    </w:p>
    <w:bookmarkEnd w:id="0"/>
    <w:p w14:paraId="355E1AD6" w14:textId="77777777" w:rsidR="00E86235" w:rsidRPr="00651339" w:rsidRDefault="00E86235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Art. 4º - É vedada a participação de funcionários da APADEVI ou cedidos, nas eleições concorrendo a cargos para Diretoria Executiva ou Conselho Deliberativo-Fiscal. </w:t>
      </w:r>
    </w:p>
    <w:p w14:paraId="76384E98" w14:textId="77777777" w:rsidR="00636F4C" w:rsidRPr="00651339" w:rsidRDefault="00E86235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Art. 5º - </w:t>
      </w:r>
      <w:r w:rsidR="00636F4C" w:rsidRPr="00651339">
        <w:rPr>
          <w:rFonts w:ascii="Times New Roman" w:hAnsi="Times New Roman" w:cs="Times New Roman"/>
          <w:sz w:val="24"/>
          <w:szCs w:val="24"/>
        </w:rPr>
        <w:t>Somente poderão integrar as chapas os concorrentes associados da APADEVI, que comprovem domicílio no município de Guarapuava e estando em dia com as suas obrigações pertinentes a APADEVI.</w:t>
      </w:r>
    </w:p>
    <w:p w14:paraId="692C08AA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i/>
          <w:sz w:val="24"/>
          <w:szCs w:val="24"/>
        </w:rPr>
        <w:t xml:space="preserve">Parágrafo primeiro. </w:t>
      </w:r>
      <w:r w:rsidRPr="00651339">
        <w:rPr>
          <w:rFonts w:ascii="Times New Roman" w:hAnsi="Times New Roman" w:cs="Times New Roman"/>
          <w:sz w:val="24"/>
          <w:szCs w:val="24"/>
        </w:rPr>
        <w:t>O quadro de associados da APADEVI, é constituído pelas seguintes categorias:</w:t>
      </w:r>
    </w:p>
    <w:p w14:paraId="59554DE1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I - fundadores – as pessoas que participaram da primeira Assembleia Geral serão considerados associados fundadores.</w:t>
      </w:r>
    </w:p>
    <w:p w14:paraId="38998EB3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efetivos – pessoa física associado contribuinte, que participe das atividades da APADEVI, por prazo não inferior a 6 (seis) meses, sem faltas (ou com faltas desde que justificadas) ou sanções administrativas, o qual será convidado a compor a categoria, a convite da diretoria executiva.</w:t>
      </w:r>
    </w:p>
    <w:p w14:paraId="76043A52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contribuintes – são as pessoas físicas e de natureza jurídica privada no gozo de seus direitos civis que colaboraram com a APADEVI por contribuição mensal, semestral ou anual em dinheiro.</w:t>
      </w:r>
    </w:p>
    <w:p w14:paraId="1B3E5F11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voluntários – pessoa física que venha compor os serviços voluntariado pela APADEVI, no desenvolvimento de suas atividades, estando isento de pagamento de mensalidades.</w:t>
      </w:r>
    </w:p>
    <w:p w14:paraId="42D1CBA5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 - especiais – são usuários, estudantes, e famílias que estejam matriculados nos serviços de atendimento da APADEVI, gozando dos mesmos direitos e deveres dos associados contribuintes.</w:t>
      </w:r>
    </w:p>
    <w:p w14:paraId="057E42D3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i/>
          <w:sz w:val="24"/>
          <w:szCs w:val="24"/>
        </w:rPr>
        <w:t>Parágrafo segundo</w:t>
      </w:r>
      <w:r w:rsidRPr="00651339">
        <w:rPr>
          <w:rFonts w:ascii="Times New Roman" w:hAnsi="Times New Roman" w:cs="Times New Roman"/>
          <w:sz w:val="24"/>
          <w:szCs w:val="24"/>
        </w:rPr>
        <w:t xml:space="preserve"> - Os candidatos não poderão concorrer em mais de uma chapa, sendo o número delas ilimitado.</w:t>
      </w:r>
    </w:p>
    <w:p w14:paraId="57D64FE0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6º - Trinta por cento dos membros da Diretoria executiva e do Conselho Deliberativo Fiscal deverá ser de pessoas Deficientes Visuais, pais ou representantes legais.</w:t>
      </w:r>
    </w:p>
    <w:p w14:paraId="53C31931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7º - Quando for apresentada uma só chapa, a eleição será feita mediante aclamação desde que a manifestação seja unânime.</w:t>
      </w:r>
    </w:p>
    <w:p w14:paraId="7EAA5E50" w14:textId="77777777" w:rsidR="00636F4C" w:rsidRPr="00651339" w:rsidRDefault="00636F4C" w:rsidP="006513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12A61" w14:textId="77777777" w:rsidR="00636F4C" w:rsidRDefault="00636F4C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39">
        <w:rPr>
          <w:rFonts w:ascii="Times New Roman" w:hAnsi="Times New Roman" w:cs="Times New Roman"/>
          <w:b/>
          <w:sz w:val="24"/>
          <w:szCs w:val="24"/>
        </w:rPr>
        <w:t>Da Assembleia Geral</w:t>
      </w:r>
    </w:p>
    <w:p w14:paraId="06F3CD3E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57C9E" w14:textId="7E1BC412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Art.8º - A Assembleia Geral será realizada no dia </w:t>
      </w:r>
      <w:r w:rsidR="004A326B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651339">
        <w:rPr>
          <w:rFonts w:ascii="Times New Roman" w:hAnsi="Times New Roman" w:cs="Times New Roman"/>
          <w:sz w:val="24"/>
          <w:szCs w:val="24"/>
        </w:rPr>
        <w:t xml:space="preserve"> de</w:t>
      </w:r>
      <w:r w:rsidR="004A326B">
        <w:rPr>
          <w:rFonts w:ascii="Times New Roman" w:hAnsi="Times New Roman" w:cs="Times New Roman"/>
          <w:sz w:val="24"/>
          <w:szCs w:val="24"/>
        </w:rPr>
        <w:t xml:space="preserve"> </w:t>
      </w:r>
      <w:r w:rsidR="004A326B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NOVEMBRO DE 2021</w:t>
      </w:r>
      <w:r w:rsidRPr="00651339">
        <w:rPr>
          <w:rFonts w:ascii="Times New Roman" w:hAnsi="Times New Roman" w:cs="Times New Roman"/>
          <w:sz w:val="24"/>
          <w:szCs w:val="24"/>
        </w:rPr>
        <w:t xml:space="preserve"> </w:t>
      </w:r>
      <w:r w:rsidR="004A326B">
        <w:rPr>
          <w:rFonts w:ascii="Times New Roman" w:hAnsi="Times New Roman" w:cs="Times New Roman"/>
          <w:sz w:val="24"/>
          <w:szCs w:val="24"/>
        </w:rPr>
        <w:t>à</w:t>
      </w:r>
      <w:r w:rsidRPr="00651339">
        <w:rPr>
          <w:rFonts w:ascii="Times New Roman" w:hAnsi="Times New Roman" w:cs="Times New Roman"/>
          <w:sz w:val="24"/>
          <w:szCs w:val="24"/>
        </w:rPr>
        <w:t xml:space="preserve">s </w:t>
      </w:r>
      <w:r w:rsidR="004A326B">
        <w:rPr>
          <w:rFonts w:ascii="Times New Roman" w:hAnsi="Times New Roman" w:cs="Times New Roman"/>
          <w:b/>
          <w:bCs/>
          <w:sz w:val="24"/>
          <w:szCs w:val="24"/>
          <w:u w:val="single"/>
        </w:rPr>
        <w:t>15:00</w:t>
      </w:r>
      <w:r w:rsidRPr="00651339">
        <w:rPr>
          <w:rFonts w:ascii="Times New Roman" w:hAnsi="Times New Roman" w:cs="Times New Roman"/>
          <w:sz w:val="24"/>
          <w:szCs w:val="24"/>
        </w:rPr>
        <w:t xml:space="preserve">h nas dependências da APADEVI com a finalidade de divulgação do pleito eleitoral. </w:t>
      </w:r>
    </w:p>
    <w:p w14:paraId="1D5AA2FA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E33EF" w14:textId="77777777" w:rsidR="004A326B" w:rsidRDefault="004A326B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CC9F" w14:textId="77777777" w:rsidR="004A326B" w:rsidRDefault="004A326B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D9BE1" w14:textId="77777777" w:rsidR="004A326B" w:rsidRDefault="004A326B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B01AD" w14:textId="7ECFD224" w:rsidR="00636F4C" w:rsidRDefault="00636F4C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39">
        <w:rPr>
          <w:rFonts w:ascii="Times New Roman" w:hAnsi="Times New Roman" w:cs="Times New Roman"/>
          <w:b/>
          <w:sz w:val="24"/>
          <w:szCs w:val="24"/>
        </w:rPr>
        <w:lastRenderedPageBreak/>
        <w:t>Das Eleições</w:t>
      </w:r>
    </w:p>
    <w:p w14:paraId="41EC0DCF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A8E60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33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51339">
        <w:rPr>
          <w:rFonts w:ascii="Times New Roman" w:hAnsi="Times New Roman" w:cs="Times New Roman"/>
          <w:sz w:val="24"/>
          <w:szCs w:val="24"/>
        </w:rPr>
        <w:t xml:space="preserve"> 9º - A eleição será feita em pleito direto e secreto, sendo os votos nominais.</w:t>
      </w:r>
    </w:p>
    <w:p w14:paraId="3694B9FD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10º -  A apuração dos votos será procedida por uma comissão instituída no ato da instalação da mesa.</w:t>
      </w:r>
    </w:p>
    <w:p w14:paraId="02AFF2D5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11º - Quando for apresentada uma só chapa, a eleição será feita mediante aclamação desde que a manifestação seja unânime.</w:t>
      </w:r>
    </w:p>
    <w:p w14:paraId="330399A4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12º - A eleição da diretoria executiva e do conselho fiscal dar-se-á por tantas chapas quantas as que tiverem se inscrito para tal, na secretaria da APADEVI com a antecedência mínima de 10 dias da data em que a assembleia geral ordinária for realizada, indicando os nomes e o cargo respectivo na Diretoria Executiva e no Conselho Fiscal.</w:t>
      </w:r>
    </w:p>
    <w:p w14:paraId="2C29EE4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66E55" w14:textId="77777777" w:rsidR="00D5723A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39">
        <w:rPr>
          <w:rFonts w:ascii="Times New Roman" w:hAnsi="Times New Roman" w:cs="Times New Roman"/>
          <w:b/>
          <w:sz w:val="24"/>
          <w:szCs w:val="24"/>
        </w:rPr>
        <w:t>Das Cargos</w:t>
      </w:r>
    </w:p>
    <w:p w14:paraId="0EE3A599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4959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13º - A Diretoria da APADEVI, cujo mandato é de três anos, é o órgão Executivo e Coordenador das atividades e realizações da entidade, representando-a perante terceiros e junto ao Conselho Deliberativo-Fiscal e Assembleia. É responsável por todos os seus atos e se constituem de:</w:t>
      </w:r>
    </w:p>
    <w:p w14:paraId="1DFB350C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Presidente,</w:t>
      </w:r>
    </w:p>
    <w:p w14:paraId="492EBE8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Vice-Presidente,</w:t>
      </w:r>
    </w:p>
    <w:p w14:paraId="214F876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- 1º Secretário e 2º Secretário,</w:t>
      </w:r>
    </w:p>
    <w:p w14:paraId="030B204A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IV - 1º Tesoureiro e 2º Tesoureiro, </w:t>
      </w:r>
    </w:p>
    <w:p w14:paraId="5CE2797E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 V - Diretor de Patrimônio,</w:t>
      </w:r>
    </w:p>
    <w:p w14:paraId="775BC2F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 - Diretor Social,</w:t>
      </w:r>
    </w:p>
    <w:p w14:paraId="1653A007" w14:textId="77777777" w:rsidR="00D5723A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VII - Suplentes.</w:t>
      </w:r>
    </w:p>
    <w:p w14:paraId="212EF0CE" w14:textId="72315C3B" w:rsidR="00651339" w:rsidRDefault="00651339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3446" w14:textId="6B5E508C" w:rsidR="00B24ECF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4F303" w14:textId="1C2B8026" w:rsidR="00B24ECF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00546" w14:textId="6C37359B" w:rsidR="00B24ECF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059B8" w14:textId="77777777" w:rsidR="00B24ECF" w:rsidRPr="00651339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D485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Seção I</w:t>
      </w:r>
    </w:p>
    <w:p w14:paraId="395DC94F" w14:textId="77777777" w:rsidR="00D5723A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Das Atribuições da Diretoria Executiva</w:t>
      </w:r>
    </w:p>
    <w:p w14:paraId="5E00B11E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7A86F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14º - Compete a Diretoria executiva:</w:t>
      </w:r>
    </w:p>
    <w:p w14:paraId="642590A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cumprir e fazer cumprir o presente Estatuto.</w:t>
      </w:r>
    </w:p>
    <w:p w14:paraId="102C1B5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Representar a Entidade em qualquer circunstância.</w:t>
      </w:r>
    </w:p>
    <w:p w14:paraId="0721679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Reunir-se ordinariamente uma vez por mês e extraordinariamente por convocação do presidente, sempre que se fizer necessário.</w:t>
      </w:r>
    </w:p>
    <w:p w14:paraId="278FF249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Divulgar as atividades e realizações da Entidade e pugnar pelas suas finalidades.</w:t>
      </w:r>
    </w:p>
    <w:p w14:paraId="584E999C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 - Apresentar à Assembleia Geral o relatório das atividades referentes à respectiva gestão.</w:t>
      </w:r>
    </w:p>
    <w:p w14:paraId="5A67CD4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 - Elaborar o regimento interno da APADEVI</w:t>
      </w:r>
    </w:p>
    <w:p w14:paraId="5B3A6A2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VII - Aprovar a admissão de associados.</w:t>
      </w:r>
    </w:p>
    <w:p w14:paraId="6B06C902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VIII - Elaborar o plano anual de atividade da APADEVI, o seu orçamento e as propostas de despesas extraordinárias.</w:t>
      </w:r>
    </w:p>
    <w:p w14:paraId="7E5A3B1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IX - Submeter suas contas ao exame do Conselho Deliberativo-Fiscal remetendo-se a seguir a Assembleia Geral.</w:t>
      </w:r>
    </w:p>
    <w:p w14:paraId="669930BA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 - Realizar relatório de suas atividades e situação financeira da APADEVI em cada exercício.</w:t>
      </w:r>
    </w:p>
    <w:p w14:paraId="1DEF2DE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XI - Organizar o plano de constituições especiais encarregadas da execução dos fins da associação, designar sede e os respectivos membros e supervisionar a atuação das mesmas comissões.</w:t>
      </w:r>
    </w:p>
    <w:p w14:paraId="7BC0EB0E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XII - Promover campanhas de levantamento de fundos, convocar Assembleias e Reuniões.</w:t>
      </w:r>
    </w:p>
    <w:p w14:paraId="330666C2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XIII - Promover a participação da APADEVI em diversos eventos.</w:t>
      </w:r>
    </w:p>
    <w:p w14:paraId="17A0DEE5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XIV - Receber doações com encargos e fazer doações sempre com encargos.</w:t>
      </w:r>
    </w:p>
    <w:p w14:paraId="1193B66F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XV - Indicar o nome das pessoas que possam se aprovadas para exercerem o cargo de procurador geral e procurador adjunto.</w:t>
      </w:r>
    </w:p>
    <w:p w14:paraId="6ACA7F7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§ 1º - O plano anual de atividades e o orçamento, deverão ser encaminhados até 90 (noventa) dias a contar da posse da Diretoria.</w:t>
      </w:r>
    </w:p>
    <w:p w14:paraId="7589BCF7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§ 2º - A Aquisição ou alienação de bens que, somente será permitida se aprovada por decisão de, no mínimo, dois terços dos membros da Diretoria Executiva e do Conselho Fiscal.</w:t>
      </w:r>
    </w:p>
    <w:p w14:paraId="402358ED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7460E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Seção II</w:t>
      </w:r>
    </w:p>
    <w:p w14:paraId="42E74547" w14:textId="77777777" w:rsidR="00D5723A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Das Atribuições dos Membros da Diretoria Executiva</w:t>
      </w:r>
    </w:p>
    <w:p w14:paraId="3D59857E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2FE4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15º - Compete ao Presidente:</w:t>
      </w:r>
    </w:p>
    <w:p w14:paraId="26C2AD69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coordenar as atividades da Diretoria Executiva e presidir as reuniões, exercendo o voto de desempate;</w:t>
      </w:r>
    </w:p>
    <w:p w14:paraId="15835C0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convocar a Assembleia Geral, o Conselho Deliberativo-Fiscal e a Diretoria Executiva para as respectivas reuniões;</w:t>
      </w:r>
    </w:p>
    <w:p w14:paraId="6B6E4BF0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apresentar o relatório anual da Diretoria Executiva sobre as atividades da APADEVI ao fim de cada ano e, ao término do mandato, à Assembleia Geral;</w:t>
      </w:r>
    </w:p>
    <w:p w14:paraId="0164166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dirigir a APADEVI atendendo a perfeita consecução de seus fins, podendo delegar, parcialmente, suas atribuições;</w:t>
      </w:r>
    </w:p>
    <w:p w14:paraId="77BC033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 - assinar cheques e ordens de pagamento, conjuntamente com o Tesoureiro ou com seu substituto estatutário no exercício do cargo;</w:t>
      </w:r>
    </w:p>
    <w:p w14:paraId="02D47615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 - instalar, prover e supervisionar assessorias e coordenadorias que julgar necessárias, constituindo um colegiado com concepções, diretrizes e ações unificadas;</w:t>
      </w:r>
    </w:p>
    <w:p w14:paraId="2BC2B08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VII - zelar pelo conhecimento, utilização e aplicação dos Regulamentos, e Regimentos Institucionais em vigência, pelos Diretores, Funcionários, Técnicos e Voluntários;</w:t>
      </w:r>
    </w:p>
    <w:p w14:paraId="66FA63D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VIII - cumprir e fazer cumprir as prescrições deste Estatuto, bem como as diretrizes estabelecidas no Regimento Interno da APADEVI;</w:t>
      </w:r>
    </w:p>
    <w:p w14:paraId="2ED5F0B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IX - Representar a Entidade, ativa e passiva, judicial e extrajudicialmente;</w:t>
      </w:r>
    </w:p>
    <w:p w14:paraId="607FCD9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 - Aprovar a admissão de associados. Convocar, presidir e encerrar reuniões e Assembleias Gerais.</w:t>
      </w:r>
    </w:p>
    <w:p w14:paraId="21FE9CB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XI - assinar: </w:t>
      </w:r>
    </w:p>
    <w:p w14:paraId="3FCE7B7C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a) com o Tesoureiro, papéis que impliquem em movimentação e fundos da APADEVI, </w:t>
      </w:r>
    </w:p>
    <w:p w14:paraId="6F641292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b) com o Secretário, as atas e o expediente da APADEVI.</w:t>
      </w:r>
    </w:p>
    <w:p w14:paraId="6D2952AA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XII - coordenar as iniciativas e empreendimentos dos demais Diretores, Departamentos de Serviços, incentivando-as.</w:t>
      </w:r>
    </w:p>
    <w:p w14:paraId="655525B0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XIII - criar, os Departamentos necessários, designando ou destituindo seus responsáveis, também de acordo com a aprovação da Diretoria.</w:t>
      </w:r>
    </w:p>
    <w:p w14:paraId="0E93BA5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XIV - proferir o voto Minerva em caso de empate na votação.</w:t>
      </w:r>
    </w:p>
    <w:p w14:paraId="54614B10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16º - Ao Vice-Presidente compete:</w:t>
      </w:r>
    </w:p>
    <w:p w14:paraId="33899761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auxiliar o Presidente em todos os seus encargos.</w:t>
      </w:r>
    </w:p>
    <w:p w14:paraId="408133AA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substituir o Presidente em suas faltas ou impedimentos, assim como, em caso de renúncia do mesmo, até o término do mandato.</w:t>
      </w:r>
    </w:p>
    <w:p w14:paraId="37A7C8EA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coordenar e orientar, com o Presidente, os trabalhos dos Departamentos e Serviços.</w:t>
      </w:r>
    </w:p>
    <w:p w14:paraId="3AD38FC7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exercer funções e atribuições supletivas que lhe forem confiadas.</w:t>
      </w:r>
    </w:p>
    <w:p w14:paraId="613F85CE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i/>
          <w:sz w:val="24"/>
          <w:szCs w:val="24"/>
        </w:rPr>
        <w:t xml:space="preserve">Parágrafo único. </w:t>
      </w:r>
      <w:r w:rsidRPr="00651339">
        <w:rPr>
          <w:rFonts w:ascii="Times New Roman" w:hAnsi="Times New Roman" w:cs="Times New Roman"/>
          <w:sz w:val="24"/>
          <w:szCs w:val="24"/>
        </w:rPr>
        <w:t>Em caso de renúncia, destituição ou morte do Presidente, o Vice-Presidente assumirá a Presidência até o fim do mandato.</w:t>
      </w:r>
    </w:p>
    <w:p w14:paraId="5CFD18BC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17º - Ao 1º Secretário compete:</w:t>
      </w:r>
    </w:p>
    <w:p w14:paraId="74AAC98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substituir, na ordem hierárquica, o Presidente e o Vice-Presidente.</w:t>
      </w:r>
    </w:p>
    <w:p w14:paraId="570202BA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redigir as atas das reuniões e das Assembleias, bem como assina-las com o Presidente.</w:t>
      </w:r>
    </w:p>
    <w:p w14:paraId="032F8CE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verificar os resultados das votações nominais e secretas, anotando-as convenientemente.</w:t>
      </w:r>
    </w:p>
    <w:p w14:paraId="523CA8D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preparar ao fim da gestão, o relatório para apresentação da Assembleia Geral.</w:t>
      </w:r>
    </w:p>
    <w:p w14:paraId="7C26522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 - secretariar as reuniões da Diretoria Executiva.</w:t>
      </w:r>
    </w:p>
    <w:p w14:paraId="652A209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 - exercer atribuições que lhe forem confiadas.</w:t>
      </w:r>
    </w:p>
    <w:p w14:paraId="1C314841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18º - Compete ao 2º Secretário:</w:t>
      </w:r>
    </w:p>
    <w:p w14:paraId="29ADA1B5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substituir o 1º Secretário nas suas faltas, licenças e implementos;</w:t>
      </w:r>
    </w:p>
    <w:p w14:paraId="05216A29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exercer atribuições supletivas que lhe forem confiadas.</w:t>
      </w:r>
    </w:p>
    <w:p w14:paraId="6DF24C5B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19º - Ao 1º Tesoureiro compete:</w:t>
      </w:r>
    </w:p>
    <w:p w14:paraId="0368385F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receber as contribuições financeiras de qualquer natureza destinadas a Entidade.</w:t>
      </w:r>
    </w:p>
    <w:p w14:paraId="50474AFC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efetuar pagamentos e emitir cheques e ordem de pagamento assinando-os com o Presidente.</w:t>
      </w:r>
    </w:p>
    <w:p w14:paraId="5A14816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organizar a Tesouraria da Entidade escriturando os livros e registros competentes.</w:t>
      </w:r>
    </w:p>
    <w:p w14:paraId="5FB56725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dar recibo e quitação quando se fizer necessário.</w:t>
      </w:r>
    </w:p>
    <w:p w14:paraId="4D42D3A7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V - elaborar balancetes financeiros mensais encaminhando-os ao Presidente para apresentação ao Conselho Deliberativo-Fiscal e posterior organização de relatório.</w:t>
      </w:r>
    </w:p>
    <w:p w14:paraId="17BE860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 - elaborar a previsão orçamentária, semestralmente, e submete-la à aprovação da Diretora Executiva.</w:t>
      </w:r>
    </w:p>
    <w:p w14:paraId="0327DA7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VII - ter sob sua guarda e responsabilidade e os valores da APADEVI.</w:t>
      </w:r>
    </w:p>
    <w:p w14:paraId="2AF5A622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VIII - promover e dirigir a arrecadação da receita da associação, depositá-la e aplicá-la de acordo com a decisão da Diretoria Executiva.</w:t>
      </w:r>
    </w:p>
    <w:p w14:paraId="2CF32D1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IX - fazer pagamentos nos limites ou pela forma estabelecida por decisão da Diretoria Executiva;</w:t>
      </w:r>
    </w:p>
    <w:p w14:paraId="08158175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 - manter em dia a escrituração das receitas e das despesas da APADEVI, e contabilizá-la sob a responsabilidade de um contador habilitado;</w:t>
      </w:r>
    </w:p>
    <w:p w14:paraId="3C141E8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XI - Apresentar à Diretoria Executiva os balancetes mensais, o relatório anual sobre a situação financeira e a prestação de contas, as quais deverão ser encaminhadas ao Conselho Deliberativo-Fiscal para o exame e parecer, fornecer a esses órgãos as informações complementares que lhe forem solicitadas.</w:t>
      </w:r>
    </w:p>
    <w:p w14:paraId="6AE3DD4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i/>
          <w:sz w:val="24"/>
          <w:szCs w:val="24"/>
        </w:rPr>
        <w:t xml:space="preserve">Parágrafo único. </w:t>
      </w:r>
      <w:r w:rsidRPr="00651339">
        <w:rPr>
          <w:rFonts w:ascii="Times New Roman" w:hAnsi="Times New Roman" w:cs="Times New Roman"/>
          <w:sz w:val="24"/>
          <w:szCs w:val="24"/>
        </w:rPr>
        <w:t>Compete ao 2º Tesoureiro:</w:t>
      </w:r>
    </w:p>
    <w:p w14:paraId="42AD14DB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substituir o 1º Tesoureiro em suas faltas, licenças e impedimentos;</w:t>
      </w:r>
    </w:p>
    <w:p w14:paraId="0505FF9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exercer as atribuições supletivas que lhe forem confiadas.</w:t>
      </w:r>
    </w:p>
    <w:p w14:paraId="522AD1CB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20º - Compete ao Diretor de Patrimônio:</w:t>
      </w:r>
    </w:p>
    <w:p w14:paraId="4FBF2A5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supervisionar, zelar e inventariar o patrimônio da APADEVI;</w:t>
      </w:r>
    </w:p>
    <w:p w14:paraId="73C8446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ter sob a sua guarda os bens da APADEVI;</w:t>
      </w:r>
    </w:p>
    <w:p w14:paraId="64F482AC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- encarregar-se da escrituração do material permanente da APADEVI mantendo-o em ordem e em dia.</w:t>
      </w:r>
    </w:p>
    <w:p w14:paraId="1345F24E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21º - Compete ao Diretor Social, de acordo com a orientação da Diretoria Executiva:</w:t>
      </w:r>
    </w:p>
    <w:p w14:paraId="7D6D4A70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organizar as atividades sociais;</w:t>
      </w:r>
    </w:p>
    <w:p w14:paraId="64CD9C0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elaborar o programa de solenidades;</w:t>
      </w:r>
    </w:p>
    <w:p w14:paraId="3EE8982F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III - realizar eventos sociais com a finalidade de arrecadar fundos, após a aprovação. </w:t>
      </w:r>
    </w:p>
    <w:p w14:paraId="7C23076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promover eventos com a finalidade de arrecadar fundos, após a aprovação da Diretoria Executiva.</w:t>
      </w:r>
    </w:p>
    <w:p w14:paraId="66E013CB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22º - Compete aos suplentes:</w:t>
      </w:r>
    </w:p>
    <w:p w14:paraId="3D644C0E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I - no caso de morte, demissão, exclusão e renúncia assumirá aos cargos da Diretoria Executiva os suplentes que assumirão por ordem de idade os quais serão compostos por 3 (três) membros que concorrerão na chapa da Diretoria Executiva e Conselho Deliberativo Fiscal.</w:t>
      </w:r>
    </w:p>
    <w:p w14:paraId="4BC691D9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606BA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Seção III</w:t>
      </w:r>
    </w:p>
    <w:p w14:paraId="7CCCDFB0" w14:textId="77777777" w:rsidR="00D5723A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Da Procuradoria Geral </w:t>
      </w:r>
    </w:p>
    <w:p w14:paraId="5AAE6623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128A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22º - A Procuradoria Geral, órgão de assessoramento superior, só poderá ser exercida por pessoas de reconhecida idoneidade e saber jurídico, inscrita na Ordem dos Advogados do Brasil.</w:t>
      </w:r>
    </w:p>
    <w:p w14:paraId="2ED163A3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i/>
          <w:sz w:val="24"/>
          <w:szCs w:val="24"/>
        </w:rPr>
        <w:t>Parágrafo único</w:t>
      </w:r>
      <w:r w:rsidRPr="00651339">
        <w:rPr>
          <w:rFonts w:ascii="Times New Roman" w:hAnsi="Times New Roman" w:cs="Times New Roman"/>
          <w:sz w:val="24"/>
          <w:szCs w:val="24"/>
        </w:rPr>
        <w:t>: O Procurador Adjunto tem a atribuição de substituir o Procurador Geral nas faltas ou impedimentos deste.</w:t>
      </w:r>
    </w:p>
    <w:p w14:paraId="31E83D75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23º - O procurador Geral e o Procurador Adjunto serão investidos nos respectivos cargos por indicação do Presidente da APADEVI, após aprovação da Diretoria Executiva.</w:t>
      </w:r>
    </w:p>
    <w:p w14:paraId="358A71CB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24º - O Procurador Geral terá assento à mesa nas reuniões da Diretoria Executiva e opinará sobre a juridicidade e legitimidade de qualquer matéria discutida, exceto se na mesma ocorrer interesse pessoal.</w:t>
      </w:r>
    </w:p>
    <w:p w14:paraId="1B3C4CBE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25º - Não constitui falta funcional a manifestação contrária do Procurador Geral sobre matéria de sua competência.</w:t>
      </w:r>
    </w:p>
    <w:p w14:paraId="7358E040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26º - Compete ao Procurador Geral:</w:t>
      </w:r>
    </w:p>
    <w:p w14:paraId="339FDF2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atuar na defesa dos direitos das pessoas com deficiências;</w:t>
      </w:r>
    </w:p>
    <w:p w14:paraId="174198CB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defender os interesses da APADEVI em juízo ou fora dele, mediante expresso mandato do Presidente ou de seu substituto legal;</w:t>
      </w:r>
    </w:p>
    <w:p w14:paraId="4A8F563F" w14:textId="174EBC97" w:rsidR="00D5723A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B10A" w14:textId="6985B1B5" w:rsidR="00B24ECF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6E3B" w14:textId="0A34A27B" w:rsidR="00B24ECF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A0261" w14:textId="524A17D5" w:rsidR="00B24ECF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122FD" w14:textId="1828313C" w:rsidR="00B24ECF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57EDF" w14:textId="77777777" w:rsidR="00B24ECF" w:rsidRPr="00651339" w:rsidRDefault="00B24ECF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990F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Seção IV</w:t>
      </w:r>
    </w:p>
    <w:p w14:paraId="4AB8BD0C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Do Conselho Deliberativo-Fiscal </w:t>
      </w:r>
    </w:p>
    <w:p w14:paraId="2C396514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78370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27º - O Conselho Deliberativo-Fiscal é o órgão Fiscalizador, compondo-se de três membros efetivos e três membros suplentes, que serão eleitos juntamente com a Diretoria e com os mandatos iguais.</w:t>
      </w:r>
    </w:p>
    <w:p w14:paraId="3CAA2AFE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§ 1º Compete ao Conselho Deliberativo – Fiscal reunir-se no mínimo duas vezes por ano examinar e dar parecer sobre as contas da Diretoria Executiva da APADEVI.</w:t>
      </w:r>
    </w:p>
    <w:p w14:paraId="67401AC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§ 2º O Conselho Deliberativo-Fiscal poderá utilizar-se do assessoramento de um Auditor, de um Contador ou de um Técnico em Contabilidade, se assim necessitar.</w:t>
      </w:r>
    </w:p>
    <w:p w14:paraId="21512415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i/>
          <w:sz w:val="24"/>
          <w:szCs w:val="24"/>
        </w:rPr>
        <w:t xml:space="preserve">Parágrafo Único </w:t>
      </w:r>
      <w:r w:rsidRPr="00651339">
        <w:rPr>
          <w:rFonts w:ascii="Times New Roman" w:hAnsi="Times New Roman" w:cs="Times New Roman"/>
          <w:sz w:val="24"/>
          <w:szCs w:val="24"/>
        </w:rPr>
        <w:t>– Para compor o Conselho Deliberativo-Fiscal serão escolhidos preferentemente pessoas ligadas aos trabalhos da APADEVI com experiência quanto ao trabalho dos deficientes visuais.</w:t>
      </w:r>
    </w:p>
    <w:p w14:paraId="40E20BE7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28º - Ao Conselho Deliberativo-Fiscal compete:</w:t>
      </w:r>
    </w:p>
    <w:p w14:paraId="3AEF615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- dar parecer sobre as prestações de contas bimestrais e um relatório anual;</w:t>
      </w:r>
    </w:p>
    <w:p w14:paraId="0C75A724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– examinar e opinar sobre os relatórios de desempenho financeiro e contábil e sobre as operações patrimoniais realizadas;</w:t>
      </w:r>
    </w:p>
    <w:p w14:paraId="1899B878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 - o Conselho decide por seus membros efetivos, que em suas faltas ou impedimentos, serão substituídos pelos suplentes;</w:t>
      </w:r>
    </w:p>
    <w:p w14:paraId="5C46836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III- será Presidente do Conselho o primeiro indicado para tal fim;</w:t>
      </w:r>
    </w:p>
    <w:p w14:paraId="182BB58D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- Indicar um novo elemento junto com a Diretoria para a conclusão de mandato no caso de vagas existentes.</w:t>
      </w:r>
    </w:p>
    <w:p w14:paraId="5FE09F5D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E9504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39">
        <w:rPr>
          <w:rFonts w:ascii="Times New Roman" w:hAnsi="Times New Roman" w:cs="Times New Roman"/>
          <w:b/>
          <w:sz w:val="24"/>
          <w:szCs w:val="24"/>
        </w:rPr>
        <w:t xml:space="preserve">Dos Mandatos - Substituições </w:t>
      </w:r>
    </w:p>
    <w:p w14:paraId="2CB79950" w14:textId="77777777" w:rsidR="00D5723A" w:rsidRPr="00651339" w:rsidRDefault="00D5723A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16A41" w14:textId="77777777" w:rsidR="00D5723A" w:rsidRPr="00651339" w:rsidRDefault="0030303B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29</w:t>
      </w:r>
      <w:r w:rsidR="00D5723A" w:rsidRPr="00651339">
        <w:rPr>
          <w:rFonts w:ascii="Times New Roman" w:hAnsi="Times New Roman" w:cs="Times New Roman"/>
          <w:sz w:val="24"/>
          <w:szCs w:val="24"/>
        </w:rPr>
        <w:t>º - Os mandatos da Diretoria Executiva e do Conselho Deliberativo-Fiscal serão de três anos.</w:t>
      </w:r>
    </w:p>
    <w:p w14:paraId="71D6116F" w14:textId="77777777" w:rsidR="00D5723A" w:rsidRPr="00651339" w:rsidRDefault="0030303B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30</w:t>
      </w:r>
      <w:r w:rsidR="00D5723A" w:rsidRPr="00651339">
        <w:rPr>
          <w:rFonts w:ascii="Times New Roman" w:hAnsi="Times New Roman" w:cs="Times New Roman"/>
          <w:sz w:val="24"/>
          <w:szCs w:val="24"/>
        </w:rPr>
        <w:t>º - Perderá o mandato o membro da Diretoria Executiva ou do Conselho Deliberativo-Fiscal que:</w:t>
      </w:r>
    </w:p>
    <w:p w14:paraId="3C67B6A7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 – atentar contra a existência da APADEVI ou vigência do seu Estatuto.</w:t>
      </w:r>
    </w:p>
    <w:p w14:paraId="71D6EAB9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lastRenderedPageBreak/>
        <w:t>II – Agir de má fé, causando prejuízos materiais ou morais à Entidade ou a seus associados.</w:t>
      </w:r>
    </w:p>
    <w:p w14:paraId="5CF7B50A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III – Atentar contra os bens da APADEVI.</w:t>
      </w:r>
    </w:p>
    <w:p w14:paraId="25E927F6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IV – Reincidentemente e sem justa causa, deixar de desempenhar os cargos para os quais tenha sido eleito.</w:t>
      </w:r>
    </w:p>
    <w:p w14:paraId="7CAECE59" w14:textId="77777777" w:rsidR="00D5723A" w:rsidRPr="00651339" w:rsidRDefault="00D5723A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V – Injustificadamente, faltar a 3 (três) reuniões consecutivas ou cinco alternadas.</w:t>
      </w:r>
    </w:p>
    <w:p w14:paraId="592F1F32" w14:textId="77777777" w:rsidR="00636F4C" w:rsidRPr="00651339" w:rsidRDefault="00636F4C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AC88" w14:textId="77777777" w:rsidR="00636F4C" w:rsidRDefault="0030303B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39">
        <w:rPr>
          <w:rFonts w:ascii="Times New Roman" w:hAnsi="Times New Roman" w:cs="Times New Roman"/>
          <w:b/>
          <w:sz w:val="24"/>
          <w:szCs w:val="24"/>
        </w:rPr>
        <w:t xml:space="preserve">Da Posse da Diretoria </w:t>
      </w:r>
    </w:p>
    <w:p w14:paraId="6A03E8C5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5C813" w14:textId="61B47CC5" w:rsidR="0030303B" w:rsidRPr="00651339" w:rsidRDefault="0030303B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 xml:space="preserve">Art. 31º – A posse dos membros eleitos ocorrerá até o dia 15 (quinze) do </w:t>
      </w:r>
      <w:r w:rsidR="009B0AF7" w:rsidRPr="00651339">
        <w:rPr>
          <w:rFonts w:ascii="Times New Roman" w:hAnsi="Times New Roman" w:cs="Times New Roman"/>
          <w:sz w:val="24"/>
          <w:szCs w:val="24"/>
        </w:rPr>
        <w:t>mês</w:t>
      </w:r>
      <w:r w:rsidRPr="00651339">
        <w:rPr>
          <w:rFonts w:ascii="Times New Roman" w:hAnsi="Times New Roman" w:cs="Times New Roman"/>
          <w:sz w:val="24"/>
          <w:szCs w:val="24"/>
        </w:rPr>
        <w:t xml:space="preserve"> de janeiro do ano seguinte.</w:t>
      </w:r>
    </w:p>
    <w:p w14:paraId="7FD95A10" w14:textId="77777777" w:rsidR="0030303B" w:rsidRPr="00651339" w:rsidRDefault="0030303B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11DDC" w14:textId="77777777" w:rsidR="0030303B" w:rsidRDefault="0030303B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39">
        <w:rPr>
          <w:rFonts w:ascii="Times New Roman" w:hAnsi="Times New Roman" w:cs="Times New Roman"/>
          <w:b/>
          <w:sz w:val="24"/>
          <w:szCs w:val="24"/>
        </w:rPr>
        <w:t>Da Divulgação</w:t>
      </w:r>
    </w:p>
    <w:p w14:paraId="38C3591D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E7F5C" w14:textId="77777777" w:rsidR="0030303B" w:rsidRPr="00651339" w:rsidRDefault="0030303B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32º - A divulgação do processo eleitoral será realizada na mídia escrita e falada: TV, rádio e jornal.</w:t>
      </w:r>
    </w:p>
    <w:p w14:paraId="2DA8AD63" w14:textId="77777777" w:rsidR="00651339" w:rsidRPr="00651339" w:rsidRDefault="00651339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33º</w:t>
      </w:r>
      <w:r w:rsidR="0030303B" w:rsidRPr="00651339">
        <w:rPr>
          <w:rFonts w:ascii="Times New Roman" w:hAnsi="Times New Roman" w:cs="Times New Roman"/>
          <w:sz w:val="24"/>
          <w:szCs w:val="24"/>
        </w:rPr>
        <w:t xml:space="preserve"> – O presente Edital será afixado na Associação de Pais e Amigos dos Deficientes Visuais, na prefeitura Municipal de Guarapuava, na </w:t>
      </w:r>
      <w:r w:rsidRPr="00651339">
        <w:rPr>
          <w:rFonts w:ascii="Times New Roman" w:hAnsi="Times New Roman" w:cs="Times New Roman"/>
          <w:sz w:val="24"/>
          <w:szCs w:val="24"/>
        </w:rPr>
        <w:t>Secretaria de Assistência e Desenvolvimento Social e no Núcleo Regional de Educação.</w:t>
      </w:r>
    </w:p>
    <w:p w14:paraId="3B1074F3" w14:textId="77777777" w:rsidR="0030303B" w:rsidRPr="00651339" w:rsidRDefault="00651339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Art. 34º</w:t>
      </w:r>
      <w:r w:rsidR="0030303B" w:rsidRPr="00651339">
        <w:rPr>
          <w:rFonts w:ascii="Times New Roman" w:hAnsi="Times New Roman" w:cs="Times New Roman"/>
          <w:sz w:val="24"/>
          <w:szCs w:val="24"/>
        </w:rPr>
        <w:t xml:space="preserve"> – O presente Edital será publicado no Boletim Oficial do Município.</w:t>
      </w:r>
    </w:p>
    <w:p w14:paraId="01635AC9" w14:textId="77777777" w:rsidR="0030303B" w:rsidRPr="00651339" w:rsidRDefault="0030303B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E6F97" w14:textId="77777777" w:rsidR="00651339" w:rsidRPr="00651339" w:rsidRDefault="00651339" w:rsidP="00651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D1E4" w14:textId="6A161883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Guarapuava, 1</w:t>
      </w:r>
      <w:r w:rsidR="009B0AF7">
        <w:rPr>
          <w:rFonts w:ascii="Times New Roman" w:hAnsi="Times New Roman" w:cs="Times New Roman"/>
          <w:sz w:val="24"/>
          <w:szCs w:val="24"/>
        </w:rPr>
        <w:t>6</w:t>
      </w:r>
      <w:r w:rsidRPr="00651339">
        <w:rPr>
          <w:rFonts w:ascii="Times New Roman" w:hAnsi="Times New Roman" w:cs="Times New Roman"/>
          <w:sz w:val="24"/>
          <w:szCs w:val="24"/>
        </w:rPr>
        <w:t xml:space="preserve"> de setembro de 20</w:t>
      </w:r>
      <w:r w:rsidR="009B0AF7">
        <w:rPr>
          <w:rFonts w:ascii="Times New Roman" w:hAnsi="Times New Roman" w:cs="Times New Roman"/>
          <w:sz w:val="24"/>
          <w:szCs w:val="24"/>
        </w:rPr>
        <w:t>21</w:t>
      </w:r>
    </w:p>
    <w:p w14:paraId="741FFB8E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26DBA" w14:textId="7B876912" w:rsidR="00651339" w:rsidRPr="00651339" w:rsidRDefault="009B0AF7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Américo Prado Ramos</w:t>
      </w:r>
    </w:p>
    <w:p w14:paraId="1A3824DB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39">
        <w:rPr>
          <w:rFonts w:ascii="Times New Roman" w:hAnsi="Times New Roman" w:cs="Times New Roman"/>
          <w:sz w:val="24"/>
          <w:szCs w:val="24"/>
        </w:rPr>
        <w:t>Presidente da APADEVI</w:t>
      </w:r>
    </w:p>
    <w:p w14:paraId="76EAA672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048CB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56471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E34AA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70864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89CBBC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</w:t>
      </w:r>
    </w:p>
    <w:p w14:paraId="6359A045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66105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CRONOGRAMA DO PLEITO ELEITORAL </w:t>
      </w:r>
    </w:p>
    <w:p w14:paraId="72A4AA25" w14:textId="77777777" w:rsid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51339" w14:paraId="47E0D7AE" w14:textId="77777777" w:rsidTr="00651339">
        <w:tc>
          <w:tcPr>
            <w:tcW w:w="2831" w:type="dxa"/>
          </w:tcPr>
          <w:p w14:paraId="32204986" w14:textId="77777777" w:rsidR="00651339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1" w:type="dxa"/>
          </w:tcPr>
          <w:p w14:paraId="1BB17A1D" w14:textId="77777777" w:rsidR="00651339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2832" w:type="dxa"/>
          </w:tcPr>
          <w:p w14:paraId="02A67B9D" w14:textId="77777777" w:rsidR="00651339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</w:tr>
      <w:tr w:rsidR="00651339" w14:paraId="1BAF6A43" w14:textId="77777777" w:rsidTr="00651339">
        <w:tc>
          <w:tcPr>
            <w:tcW w:w="2831" w:type="dxa"/>
          </w:tcPr>
          <w:p w14:paraId="17BEF70C" w14:textId="1DAA979A" w:rsidR="00651339" w:rsidRPr="00790AB3" w:rsidRDefault="004A326B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30/09/2021</w:t>
            </w:r>
          </w:p>
        </w:tc>
        <w:tc>
          <w:tcPr>
            <w:tcW w:w="2831" w:type="dxa"/>
          </w:tcPr>
          <w:p w14:paraId="141840C2" w14:textId="77777777" w:rsidR="00651339" w:rsidRPr="00790AB3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Divulgação do Edital</w:t>
            </w:r>
          </w:p>
        </w:tc>
        <w:tc>
          <w:tcPr>
            <w:tcW w:w="2832" w:type="dxa"/>
          </w:tcPr>
          <w:p w14:paraId="01790B34" w14:textId="77777777" w:rsidR="00651339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</w:p>
        </w:tc>
      </w:tr>
      <w:tr w:rsidR="00651339" w14:paraId="05CC7191" w14:textId="77777777" w:rsidTr="00651339">
        <w:tc>
          <w:tcPr>
            <w:tcW w:w="2831" w:type="dxa"/>
          </w:tcPr>
          <w:p w14:paraId="338C51CD" w14:textId="02377FE6" w:rsidR="00651339" w:rsidRPr="00790AB3" w:rsidRDefault="004A326B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01/10/2021</w:t>
            </w:r>
          </w:p>
        </w:tc>
        <w:tc>
          <w:tcPr>
            <w:tcW w:w="2831" w:type="dxa"/>
          </w:tcPr>
          <w:p w14:paraId="292AF310" w14:textId="77777777" w:rsidR="00651339" w:rsidRPr="00790AB3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Início de registro e protocolo das Chapas</w:t>
            </w:r>
          </w:p>
        </w:tc>
        <w:tc>
          <w:tcPr>
            <w:tcW w:w="2832" w:type="dxa"/>
          </w:tcPr>
          <w:p w14:paraId="6FBB76E0" w14:textId="77777777" w:rsidR="00651339" w:rsidRPr="00790AB3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</w:p>
        </w:tc>
      </w:tr>
      <w:tr w:rsidR="00651339" w14:paraId="2AEC65E8" w14:textId="77777777" w:rsidTr="00651339">
        <w:tc>
          <w:tcPr>
            <w:tcW w:w="2831" w:type="dxa"/>
          </w:tcPr>
          <w:p w14:paraId="0F2D7F0D" w14:textId="484DAB5E" w:rsidR="00651339" w:rsidRPr="00790AB3" w:rsidRDefault="004A326B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31/10/2021</w:t>
            </w:r>
          </w:p>
        </w:tc>
        <w:tc>
          <w:tcPr>
            <w:tcW w:w="2831" w:type="dxa"/>
          </w:tcPr>
          <w:p w14:paraId="5F6FD21D" w14:textId="77777777" w:rsidR="00651339" w:rsidRPr="00790AB3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Término do protocolo das Chapas</w:t>
            </w:r>
          </w:p>
        </w:tc>
        <w:tc>
          <w:tcPr>
            <w:tcW w:w="2832" w:type="dxa"/>
          </w:tcPr>
          <w:p w14:paraId="5FDC8BCF" w14:textId="77777777" w:rsidR="00651339" w:rsidRPr="00790AB3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17h</w:t>
            </w:r>
          </w:p>
        </w:tc>
      </w:tr>
      <w:tr w:rsidR="00651339" w14:paraId="335B709C" w14:textId="77777777" w:rsidTr="00651339">
        <w:tc>
          <w:tcPr>
            <w:tcW w:w="2831" w:type="dxa"/>
          </w:tcPr>
          <w:p w14:paraId="4A0E49BA" w14:textId="09BFFBE1" w:rsidR="00651339" w:rsidRPr="00790AB3" w:rsidRDefault="005C2B8E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01/10/2021</w:t>
            </w:r>
            <w:r w:rsidR="00651339" w:rsidRPr="0079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212F333F" w14:textId="77777777" w:rsidR="00651339" w:rsidRPr="00790AB3" w:rsidRDefault="00651339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Edital com as Chapas Protocoladas</w:t>
            </w:r>
          </w:p>
        </w:tc>
        <w:tc>
          <w:tcPr>
            <w:tcW w:w="2832" w:type="dxa"/>
          </w:tcPr>
          <w:p w14:paraId="2ACDC716" w14:textId="77777777" w:rsidR="00651339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651339" w14:paraId="419E997C" w14:textId="77777777" w:rsidTr="00790AB3">
        <w:trPr>
          <w:trHeight w:val="498"/>
        </w:trPr>
        <w:tc>
          <w:tcPr>
            <w:tcW w:w="2831" w:type="dxa"/>
          </w:tcPr>
          <w:p w14:paraId="55FBCD70" w14:textId="07663F0E" w:rsidR="00651339" w:rsidRPr="00790AB3" w:rsidRDefault="005C2B8E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0AB3" w:rsidRPr="00790AB3">
              <w:rPr>
                <w:rFonts w:ascii="Times New Roman" w:hAnsi="Times New Roman" w:cs="Times New Roman"/>
                <w:sz w:val="24"/>
                <w:szCs w:val="24"/>
              </w:rPr>
              <w:t>/10/20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0AB3" w:rsidRPr="00790AB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0AB3" w:rsidRPr="00790AB3">
              <w:rPr>
                <w:rFonts w:ascii="Times New Roman" w:hAnsi="Times New Roman" w:cs="Times New Roman"/>
                <w:sz w:val="24"/>
                <w:szCs w:val="24"/>
              </w:rPr>
              <w:t>/10/20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1" w:type="dxa"/>
          </w:tcPr>
          <w:p w14:paraId="38052771" w14:textId="77777777" w:rsidR="00651339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Interposição de Recurso</w:t>
            </w:r>
          </w:p>
        </w:tc>
        <w:tc>
          <w:tcPr>
            <w:tcW w:w="2832" w:type="dxa"/>
          </w:tcPr>
          <w:p w14:paraId="38C6E727" w14:textId="77777777" w:rsidR="00651339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08h</w:t>
            </w:r>
          </w:p>
        </w:tc>
      </w:tr>
      <w:tr w:rsidR="00651339" w14:paraId="1DBC80BB" w14:textId="77777777" w:rsidTr="00651339">
        <w:tc>
          <w:tcPr>
            <w:tcW w:w="2831" w:type="dxa"/>
          </w:tcPr>
          <w:p w14:paraId="7C730D79" w14:textId="3F55F9BA" w:rsidR="00651339" w:rsidRPr="00790AB3" w:rsidRDefault="005C2B8E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10/11/2021</w:t>
            </w:r>
          </w:p>
        </w:tc>
        <w:tc>
          <w:tcPr>
            <w:tcW w:w="2831" w:type="dxa"/>
          </w:tcPr>
          <w:p w14:paraId="64D8DC95" w14:textId="424C7A0E" w:rsidR="00651339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 xml:space="preserve">Assembleia Geral </w:t>
            </w:r>
          </w:p>
        </w:tc>
        <w:tc>
          <w:tcPr>
            <w:tcW w:w="2832" w:type="dxa"/>
          </w:tcPr>
          <w:p w14:paraId="6E932342" w14:textId="1E96A1C4" w:rsidR="00651339" w:rsidRPr="00790AB3" w:rsidRDefault="005C2B8E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651339" w14:paraId="794E2866" w14:textId="77777777" w:rsidTr="00651339">
        <w:tc>
          <w:tcPr>
            <w:tcW w:w="2831" w:type="dxa"/>
          </w:tcPr>
          <w:p w14:paraId="63A3532F" w14:textId="5AB84B83" w:rsidR="00651339" w:rsidRPr="00790AB3" w:rsidRDefault="005C2B8E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10/11/2021</w:t>
            </w:r>
          </w:p>
        </w:tc>
        <w:tc>
          <w:tcPr>
            <w:tcW w:w="2831" w:type="dxa"/>
          </w:tcPr>
          <w:p w14:paraId="0BBB1655" w14:textId="77777777" w:rsidR="00651339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Eleição da Diretoria</w:t>
            </w:r>
          </w:p>
        </w:tc>
        <w:tc>
          <w:tcPr>
            <w:tcW w:w="2832" w:type="dxa"/>
          </w:tcPr>
          <w:p w14:paraId="23546FB5" w14:textId="3227A6E0" w:rsidR="00651339" w:rsidRPr="00790AB3" w:rsidRDefault="00291F9F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h </w:t>
            </w:r>
            <w:r w:rsidR="00C13E21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h</w:t>
            </w:r>
          </w:p>
        </w:tc>
      </w:tr>
      <w:tr w:rsidR="00790AB3" w14:paraId="35E2119C" w14:textId="77777777" w:rsidTr="00651339">
        <w:tc>
          <w:tcPr>
            <w:tcW w:w="2831" w:type="dxa"/>
          </w:tcPr>
          <w:p w14:paraId="4670D35B" w14:textId="6B9320E5" w:rsidR="00790AB3" w:rsidRPr="00790AB3" w:rsidRDefault="00F44933" w:rsidP="00F4493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11/11/2021 a 15/11/2021</w:t>
            </w:r>
          </w:p>
        </w:tc>
        <w:tc>
          <w:tcPr>
            <w:tcW w:w="2831" w:type="dxa"/>
          </w:tcPr>
          <w:p w14:paraId="71691F19" w14:textId="33285B12" w:rsidR="00790AB3" w:rsidRPr="00F44933" w:rsidRDefault="00F44933" w:rsidP="00F44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Prazo para recurso</w:t>
            </w:r>
          </w:p>
        </w:tc>
        <w:tc>
          <w:tcPr>
            <w:tcW w:w="2832" w:type="dxa"/>
          </w:tcPr>
          <w:p w14:paraId="68DB0880" w14:textId="395B7143" w:rsidR="00790AB3" w:rsidRPr="00790AB3" w:rsidRDefault="00F44933" w:rsidP="00F4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08h </w:t>
            </w:r>
            <w:r w:rsidR="00C13E21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h</w:t>
            </w:r>
          </w:p>
        </w:tc>
      </w:tr>
      <w:tr w:rsidR="00790AB3" w14:paraId="62D20E8F" w14:textId="77777777" w:rsidTr="00651339">
        <w:tc>
          <w:tcPr>
            <w:tcW w:w="2831" w:type="dxa"/>
          </w:tcPr>
          <w:p w14:paraId="3CCA51DB" w14:textId="1EF1F1AB" w:rsidR="00790AB3" w:rsidRPr="00790AB3" w:rsidRDefault="005C2B8E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17/11/2021</w:t>
            </w:r>
          </w:p>
        </w:tc>
        <w:tc>
          <w:tcPr>
            <w:tcW w:w="2831" w:type="dxa"/>
          </w:tcPr>
          <w:p w14:paraId="38B323A3" w14:textId="77777777" w:rsidR="00790AB3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Divulgação do resultado da eleição</w:t>
            </w:r>
          </w:p>
        </w:tc>
        <w:tc>
          <w:tcPr>
            <w:tcW w:w="2832" w:type="dxa"/>
          </w:tcPr>
          <w:p w14:paraId="4B6AFF54" w14:textId="77777777" w:rsidR="00790AB3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</w:tr>
      <w:tr w:rsidR="00790AB3" w14:paraId="4C49E160" w14:textId="77777777" w:rsidTr="00651339">
        <w:tc>
          <w:tcPr>
            <w:tcW w:w="2831" w:type="dxa"/>
          </w:tcPr>
          <w:p w14:paraId="2F856402" w14:textId="1C99F025" w:rsidR="00790AB3" w:rsidRPr="00790AB3" w:rsidRDefault="005C2B8E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01/01/2022 a 15/01/2022</w:t>
            </w:r>
          </w:p>
        </w:tc>
        <w:tc>
          <w:tcPr>
            <w:tcW w:w="2831" w:type="dxa"/>
          </w:tcPr>
          <w:p w14:paraId="2B5A7552" w14:textId="77777777" w:rsidR="00790AB3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Posse da Diretoria</w:t>
            </w:r>
          </w:p>
        </w:tc>
        <w:tc>
          <w:tcPr>
            <w:tcW w:w="2832" w:type="dxa"/>
          </w:tcPr>
          <w:p w14:paraId="4853A766" w14:textId="77777777" w:rsidR="00790AB3" w:rsidRPr="00790AB3" w:rsidRDefault="00790AB3" w:rsidP="00651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3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</w:p>
        </w:tc>
      </w:tr>
    </w:tbl>
    <w:p w14:paraId="4957FA3D" w14:textId="77777777" w:rsidR="00651339" w:rsidRPr="00651339" w:rsidRDefault="00651339" w:rsidP="00651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1339" w:rsidRPr="0065133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E3636" w14:textId="77777777" w:rsidR="002F230E" w:rsidRDefault="002F230E" w:rsidP="00862EBA">
      <w:pPr>
        <w:spacing w:after="0" w:line="240" w:lineRule="auto"/>
      </w:pPr>
      <w:r>
        <w:separator/>
      </w:r>
    </w:p>
  </w:endnote>
  <w:endnote w:type="continuationSeparator" w:id="0">
    <w:p w14:paraId="6E0DA769" w14:textId="77777777" w:rsidR="002F230E" w:rsidRDefault="002F230E" w:rsidP="0086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6934" w14:textId="77777777" w:rsidR="00862EBA" w:rsidRPr="00E05E60" w:rsidRDefault="00862EBA" w:rsidP="00862EBA">
    <w:pPr>
      <w:pStyle w:val="Rodap"/>
      <w:jc w:val="center"/>
      <w:rPr>
        <w:b/>
        <w:i/>
        <w:sz w:val="20"/>
        <w:szCs w:val="20"/>
      </w:rPr>
    </w:pPr>
    <w:r w:rsidRPr="00E05E60">
      <w:rPr>
        <w:b/>
        <w:i/>
        <w:sz w:val="20"/>
        <w:szCs w:val="20"/>
      </w:rPr>
      <w:t>Associação de Pais e Amigos dos Deficientes Visuais –Apadevi</w:t>
    </w:r>
  </w:p>
  <w:p w14:paraId="6E08AE9A" w14:textId="77777777" w:rsidR="00862EBA" w:rsidRPr="00E05E60" w:rsidRDefault="00862EBA" w:rsidP="00862EBA">
    <w:pPr>
      <w:pStyle w:val="Rodap"/>
      <w:jc w:val="center"/>
      <w:rPr>
        <w:b/>
        <w:i/>
        <w:sz w:val="20"/>
        <w:szCs w:val="20"/>
      </w:rPr>
    </w:pPr>
    <w:r w:rsidRPr="00E05E60">
      <w:rPr>
        <w:b/>
        <w:i/>
        <w:sz w:val="20"/>
        <w:szCs w:val="20"/>
      </w:rPr>
      <w:t xml:space="preserve">Rua Capitão Frederico Virmond, 3494 – Santa </w:t>
    </w:r>
    <w:proofErr w:type="gramStart"/>
    <w:r w:rsidRPr="00E05E60">
      <w:rPr>
        <w:b/>
        <w:i/>
        <w:sz w:val="20"/>
        <w:szCs w:val="20"/>
      </w:rPr>
      <w:t>Cruz</w:t>
    </w:r>
    <w:r>
      <w:rPr>
        <w:b/>
        <w:i/>
        <w:sz w:val="20"/>
        <w:szCs w:val="20"/>
      </w:rPr>
      <w:t xml:space="preserve">  (</w:t>
    </w:r>
    <w:proofErr w:type="gramEnd"/>
    <w:r>
      <w:rPr>
        <w:b/>
        <w:i/>
        <w:sz w:val="20"/>
        <w:szCs w:val="20"/>
      </w:rPr>
      <w:t>42) 36220617</w:t>
    </w:r>
  </w:p>
  <w:p w14:paraId="5E1F4B6B" w14:textId="77777777" w:rsidR="00862EBA" w:rsidRPr="00E05E60" w:rsidRDefault="00862EBA" w:rsidP="00862EBA">
    <w:pPr>
      <w:pStyle w:val="Rodap"/>
      <w:jc w:val="center"/>
      <w:rPr>
        <w:b/>
        <w:i/>
        <w:sz w:val="20"/>
        <w:szCs w:val="20"/>
      </w:rPr>
    </w:pPr>
    <w:r w:rsidRPr="00E05E60">
      <w:rPr>
        <w:b/>
        <w:i/>
        <w:sz w:val="20"/>
        <w:szCs w:val="20"/>
      </w:rPr>
      <w:t>Cep: 85.015.260 – Guarapuava /PR</w:t>
    </w:r>
  </w:p>
  <w:p w14:paraId="719D4346" w14:textId="77777777" w:rsidR="00862EBA" w:rsidRDefault="00862EBA" w:rsidP="00862EBA">
    <w:pPr>
      <w:pStyle w:val="Rodap"/>
      <w:jc w:val="center"/>
    </w:pPr>
    <w:r w:rsidRPr="00E05E60">
      <w:rPr>
        <w:b/>
        <w:i/>
        <w:sz w:val="20"/>
        <w:szCs w:val="20"/>
      </w:rPr>
      <w:t xml:space="preserve">CNPJ: 80.620.750/0001-03      </w:t>
    </w:r>
    <w:r>
      <w:t xml:space="preserve"> </w:t>
    </w:r>
    <w:r w:rsidRPr="00E05E60">
      <w:rPr>
        <w:b/>
        <w:i/>
        <w:color w:val="0070C0"/>
        <w:sz w:val="18"/>
        <w:szCs w:val="18"/>
        <w:u w:val="single"/>
      </w:rPr>
      <w:t>apadevigpva@gmail.com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D33C5" w14:textId="77777777" w:rsidR="002F230E" w:rsidRDefault="002F230E" w:rsidP="00862EBA">
      <w:pPr>
        <w:spacing w:after="0" w:line="240" w:lineRule="auto"/>
      </w:pPr>
      <w:r>
        <w:separator/>
      </w:r>
    </w:p>
  </w:footnote>
  <w:footnote w:type="continuationSeparator" w:id="0">
    <w:p w14:paraId="5DC8C5A3" w14:textId="77777777" w:rsidR="002F230E" w:rsidRDefault="002F230E" w:rsidP="0086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11A" w14:textId="77777777" w:rsidR="00862EBA" w:rsidRDefault="00862EBA" w:rsidP="00862EBA">
    <w:pPr>
      <w:pStyle w:val="Cabealho"/>
      <w:jc w:val="center"/>
    </w:pPr>
    <w:r>
      <w:rPr>
        <w:rFonts w:ascii="Cambria" w:hAnsi="Cambria" w:cs="Cambria"/>
        <w:noProof/>
        <w:sz w:val="32"/>
        <w:szCs w:val="32"/>
        <w:lang w:eastAsia="pt-BR"/>
      </w:rPr>
      <w:drawing>
        <wp:inline distT="0" distB="0" distL="0" distR="0" wp14:anchorId="67292EBC" wp14:editId="31F2C760">
          <wp:extent cx="2962275" cy="1172726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319" cy="1189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F8"/>
    <w:rsid w:val="000605D1"/>
    <w:rsid w:val="00157DFE"/>
    <w:rsid w:val="00291F9F"/>
    <w:rsid w:val="002F230E"/>
    <w:rsid w:val="0030303B"/>
    <w:rsid w:val="0045293A"/>
    <w:rsid w:val="004A326B"/>
    <w:rsid w:val="004D2E3F"/>
    <w:rsid w:val="004D74B1"/>
    <w:rsid w:val="004F5750"/>
    <w:rsid w:val="005B68A3"/>
    <w:rsid w:val="005C2B8E"/>
    <w:rsid w:val="005D6E61"/>
    <w:rsid w:val="00636F4C"/>
    <w:rsid w:val="00651339"/>
    <w:rsid w:val="006F3128"/>
    <w:rsid w:val="00772137"/>
    <w:rsid w:val="007800E1"/>
    <w:rsid w:val="00790AB3"/>
    <w:rsid w:val="007A5F73"/>
    <w:rsid w:val="00862EBA"/>
    <w:rsid w:val="0089306D"/>
    <w:rsid w:val="008E3728"/>
    <w:rsid w:val="008F021D"/>
    <w:rsid w:val="00907815"/>
    <w:rsid w:val="0095457D"/>
    <w:rsid w:val="009B0AF7"/>
    <w:rsid w:val="009B1B8B"/>
    <w:rsid w:val="00A06824"/>
    <w:rsid w:val="00B24ECF"/>
    <w:rsid w:val="00C134B1"/>
    <w:rsid w:val="00C13E21"/>
    <w:rsid w:val="00CB0210"/>
    <w:rsid w:val="00D34152"/>
    <w:rsid w:val="00D5723A"/>
    <w:rsid w:val="00DC57F4"/>
    <w:rsid w:val="00E367D9"/>
    <w:rsid w:val="00E411F8"/>
    <w:rsid w:val="00E86235"/>
    <w:rsid w:val="00EC4DF9"/>
    <w:rsid w:val="00F44933"/>
    <w:rsid w:val="00F87F5B"/>
    <w:rsid w:val="00FE6FFB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26F4"/>
  <w15:docId w15:val="{A05E05F9-18E7-4D6C-AEAC-A865F7D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B021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62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EBA"/>
  </w:style>
  <w:style w:type="paragraph" w:styleId="Rodap">
    <w:name w:val="footer"/>
    <w:basedOn w:val="Normal"/>
    <w:link w:val="RodapChar"/>
    <w:uiPriority w:val="99"/>
    <w:unhideWhenUsed/>
    <w:rsid w:val="00862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EBA"/>
  </w:style>
  <w:style w:type="paragraph" w:styleId="NormalWeb">
    <w:name w:val="Normal (Web)"/>
    <w:basedOn w:val="Normal"/>
    <w:uiPriority w:val="99"/>
    <w:unhideWhenUsed/>
    <w:rsid w:val="007A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5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2021-09-30T18:00:00Z</dcterms:created>
  <dcterms:modified xsi:type="dcterms:W3CDTF">2021-09-30T18:00:00Z</dcterms:modified>
</cp:coreProperties>
</file>