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23" w14:textId="77777777" w:rsidR="00A910A0" w:rsidRDefault="00A910A0">
      <w:pPr>
        <w:rPr>
          <w:b/>
          <w:sz w:val="24"/>
          <w:szCs w:val="24"/>
        </w:rPr>
      </w:pPr>
    </w:p>
    <w:p w14:paraId="4253C6F1" w14:textId="77777777" w:rsidR="00B72063" w:rsidRDefault="00B72063" w:rsidP="00B72063">
      <w:pPr>
        <w:pStyle w:val="NormalWeb"/>
      </w:pPr>
      <w:r>
        <w:t> </w:t>
      </w:r>
    </w:p>
    <w:p w14:paraId="70BBC161" w14:textId="77777777" w:rsidR="00B72063" w:rsidRDefault="00B72063" w:rsidP="00B72063">
      <w:pPr>
        <w:pStyle w:val="NormalWeb"/>
      </w:pPr>
      <w:r>
        <w:br/>
        <w:t>A continuidade do projeto Saúde Digital no Município de Guarapuava é essencial</w:t>
      </w:r>
      <w:r>
        <w:br/>
        <w:t>para manter e aprimorar a qualidade dos serviços de saúde oferecidos à população.</w:t>
      </w:r>
      <w:r>
        <w:br/>
        <w:t>Atualmente estão vigentes no município diversos serviços que permitem a realização e o</w:t>
      </w:r>
      <w:r>
        <w:br/>
        <w:t>aperfeiçoamento do atendimento aos usuários do sistema público de saúde, incluindo:</w:t>
      </w:r>
      <w:r>
        <w:br/>
        <w:t>sistema de gestão em saúde, prontuário eletrônico, sistema de radiografia em nuvem,</w:t>
      </w:r>
      <w:r>
        <w:br/>
        <w:t xml:space="preserve">sistema de </w:t>
      </w:r>
      <w:proofErr w:type="spellStart"/>
      <w:r>
        <w:t>teleconsultas</w:t>
      </w:r>
      <w:proofErr w:type="spellEnd"/>
      <w:r>
        <w:t>, locação de desktops, disponibilização de TV Corporativa nas</w:t>
      </w:r>
      <w:r>
        <w:br/>
        <w:t xml:space="preserve">unidades de saúde, locação de </w:t>
      </w:r>
      <w:proofErr w:type="spellStart"/>
      <w:r>
        <w:t>tablets</w:t>
      </w:r>
      <w:proofErr w:type="spellEnd"/>
      <w:r>
        <w:t>, locação de notebooks, entre outros serviços.</w:t>
      </w:r>
      <w:r>
        <w:br/>
        <w:t>A manutenção dos serviços atuais, como o prontuário eletrônico e o sistema de</w:t>
      </w:r>
      <w:r>
        <w:br/>
        <w:t>radiografia em nuvem, garante a integridade e a acessibilidade das informações dos</w:t>
      </w:r>
      <w:r>
        <w:br/>
        <w:t>pacientes, otimizando diagnósticos e tratamentos. Além disso, a continuidade e</w:t>
      </w:r>
      <w:r>
        <w:br/>
        <w:t>aperfeiçoamento na disponibilização de um sistema de TV Corporativa nas unidades da</w:t>
      </w:r>
      <w:r>
        <w:br/>
        <w:t>saúde, contribui para a modernização e a comunicação interna e externa, promovendo um</w:t>
      </w:r>
      <w:r>
        <w:br/>
        <w:t>ambiente mais integrado e informativo.</w:t>
      </w:r>
      <w:r>
        <w:br/>
        <w:t>O desenvolvimento de novos projetos também é essencial para o avanço contínuo</w:t>
      </w:r>
      <w:r>
        <w:br/>
        <w:t>da saúde pública em Guarapuava. Como, por exemplo, a implementação de</w:t>
      </w:r>
      <w:r>
        <w:br/>
        <w:t>monitoramento por vídeo nas unidades de saúde que pode aumentar a segurança tanto dos</w:t>
      </w:r>
      <w:r>
        <w:br/>
        <w:t>pacientes quanto dos profissionais. A disponibilização de consultórios virtuais pode</w:t>
      </w:r>
      <w:r>
        <w:br/>
        <w:t>facilitar o acesso aos serviços de saúde, principalmente em áreas remotas, enquanto a</w:t>
      </w:r>
      <w:r>
        <w:br/>
        <w:t>reestruturação da rede lógica da Secretaria de Saúde viabiliza a conectividade e a</w:t>
      </w:r>
      <w:r>
        <w:br/>
        <w:t>velocidade dos sistemas de informação. Estes avanços tecnológicos garantirão que o</w:t>
      </w:r>
      <w:r>
        <w:br/>
        <w:t>município de Guarapuava proporcione um serviço de saúde mais completo, seguro e</w:t>
      </w:r>
      <w:r>
        <w:br/>
        <w:t>acessível para todos.</w:t>
      </w:r>
    </w:p>
    <w:p w14:paraId="238F173B" w14:textId="77777777" w:rsidR="00B72063" w:rsidRDefault="00B72063" w:rsidP="00B72063">
      <w:pPr>
        <w:pStyle w:val="NormalWeb"/>
        <w:rPr>
          <w:b/>
        </w:rPr>
      </w:pPr>
      <w:r>
        <w:br/>
      </w:r>
      <w:r w:rsidRPr="00B72063">
        <w:rPr>
          <w:b/>
        </w:rPr>
        <w:t>Acesso a consultas e exames especializados</w:t>
      </w:r>
    </w:p>
    <w:p w14:paraId="4A280A29" w14:textId="77777777" w:rsidR="00B72063" w:rsidRDefault="00B72063" w:rsidP="00B72063">
      <w:pPr>
        <w:pStyle w:val="NormalWeb"/>
      </w:pPr>
      <w:r>
        <w:t>A atenção especializada complementa os serviços de atenção primária, o qual são a</w:t>
      </w:r>
      <w:r>
        <w:br/>
        <w:t>porta de entrada no sistema de saúde. É importante que esses níveis de atendimento</w:t>
      </w:r>
      <w:r>
        <w:br/>
        <w:t>estejam integrados para garantir uma continuidade de cuidados eficaz e coordenada para</w:t>
      </w:r>
      <w:r>
        <w:br/>
        <w:t xml:space="preserve">os pacientes. O objetivo aqui é ampliar o acesso da população aos serviços </w:t>
      </w:r>
      <w:proofErr w:type="gramStart"/>
      <w:r>
        <w:t>especializados,</w:t>
      </w:r>
      <w:r>
        <w:br/>
        <w:t>como</w:t>
      </w:r>
      <w:proofErr w:type="gramEnd"/>
      <w:r>
        <w:t xml:space="preserve"> exames e consultas com especialistas, qualificando as filas conforme a gravidade de</w:t>
      </w:r>
      <w:r>
        <w:br/>
        <w:t>cada caso, reduzindo o tempo de espera. Serão realizadas ações de qualificação da</w:t>
      </w:r>
      <w:r>
        <w:br/>
        <w:t>necessidade dos pacientes com estratificação de risco, visando implementar estratégias</w:t>
      </w:r>
      <w:r>
        <w:br/>
        <w:t xml:space="preserve">eficazes para diminuir as filas de espera por consultas e procedimentos </w:t>
      </w:r>
      <w:proofErr w:type="gramStart"/>
      <w:r>
        <w:t>especializados,</w:t>
      </w:r>
      <w:r>
        <w:br/>
        <w:t>garantindo</w:t>
      </w:r>
      <w:proofErr w:type="gramEnd"/>
      <w:r>
        <w:t xml:space="preserve"> um acesso mais rápido e oportuno aos serviços de saúde.</w:t>
      </w:r>
      <w:r>
        <w:br/>
      </w:r>
    </w:p>
    <w:p w14:paraId="635D36AE" w14:textId="77777777" w:rsidR="00B72063" w:rsidRPr="00B72063" w:rsidRDefault="00B72063" w:rsidP="00B72063">
      <w:pPr>
        <w:pStyle w:val="NormalWeb"/>
        <w:rPr>
          <w:b/>
        </w:rPr>
      </w:pPr>
      <w:r w:rsidRPr="00B72063">
        <w:rPr>
          <w:b/>
        </w:rPr>
        <w:t>Equipes ESF</w:t>
      </w:r>
      <w:r>
        <w:br/>
        <w:t>A Atenção Primária é o pilar fundamental da assistência à saúde no Município, e é</w:t>
      </w:r>
      <w:r>
        <w:br/>
        <w:t>através da equipe de Estratégia da Saúde da Família (ESF), que ela se consolida como o</w:t>
      </w:r>
      <w:r>
        <w:br/>
        <w:t>ponto principal do cuidado às pessoas do nascimento ao envelhecimento. Assim, fortalecer</w:t>
      </w:r>
      <w:r>
        <w:br/>
        <w:t>a atenção primária com a ampliação do número de equipes de saúde da família será uma</w:t>
      </w:r>
      <w:r>
        <w:br/>
        <w:t>das principais estratégias para estruturar o sistema de saúde, visando ampliar a cobertura</w:t>
      </w:r>
      <w:r>
        <w:br/>
        <w:t>atual é levar atendimento primário de qualidade às famílias de todas as regiões do</w:t>
      </w:r>
      <w:r>
        <w:br/>
        <w:t>Município, fortalecendo o vínculo com o usuário e a continuidade do cuidado ao longo do</w:t>
      </w:r>
      <w:r>
        <w:br/>
      </w:r>
      <w:r>
        <w:lastRenderedPageBreak/>
        <w:t>tempo.</w:t>
      </w:r>
      <w:r>
        <w:br/>
        <w:t>As equipes de Estratégia da Saúde da Família atuam diretamente na prevenção de</w:t>
      </w:r>
      <w:r>
        <w:br/>
        <w:t>doenças e promoção da saúde, sendo o elo direto entre o sistema de saúde municipal e a</w:t>
      </w:r>
      <w:r>
        <w:br/>
        <w:t>população. Atualmente, o Município de Guarapuava conta com 34 equipes ESF, e 64,76</w:t>
      </w:r>
      <w:proofErr w:type="gramStart"/>
      <w:r>
        <w:t>%</w:t>
      </w:r>
      <w:r>
        <w:br/>
        <w:t>(</w:t>
      </w:r>
      <w:proofErr w:type="gramEnd"/>
      <w:r>
        <w:t>dezembro de 2023) de cobertura em atenção primária. Considerando o porte do</w:t>
      </w:r>
      <w:r>
        <w:br/>
        <w:t>Município, o objetivo é ampliar pelo menos 50% das equipes, e chegar a uma cobertura</w:t>
      </w:r>
      <w:r>
        <w:br/>
        <w:t>próxima aos 100%. Isso significa mais acesso da população aos serviços de saúde, mais</w:t>
      </w:r>
      <w:r>
        <w:br/>
        <w:t>qualidade no atendimento e melhora dos indicadores de saúde do Município.</w:t>
      </w:r>
      <w:r>
        <w:br/>
      </w:r>
    </w:p>
    <w:p w14:paraId="1F20B018" w14:textId="77777777" w:rsidR="00B72063" w:rsidRDefault="00B72063" w:rsidP="00B72063">
      <w:pPr>
        <w:pStyle w:val="NormalWeb"/>
      </w:pPr>
      <w:r w:rsidRPr="00B72063">
        <w:rPr>
          <w:b/>
        </w:rPr>
        <w:t>Saúde bucal:</w:t>
      </w:r>
      <w:r>
        <w:br/>
        <w:t>● Ampliar o acesso ao atendimento em saúde bucal, através da implantação</w:t>
      </w:r>
      <w:r>
        <w:br/>
        <w:t>da Linha de Atenção Odontológica Municipal, ampliando também o</w:t>
      </w:r>
      <w:r>
        <w:br/>
        <w:t>número de Equipes de Odontologia nas Unidades de Saúde, o que significa</w:t>
      </w:r>
      <w:r>
        <w:br/>
        <w:t>aumentar a capacidade de atendimento, reduzindo filas de espera e</w:t>
      </w:r>
      <w:r>
        <w:br/>
        <w:t>garantindo que mais pessoas tenham acesso aos cuidados essenciais.</w:t>
      </w:r>
      <w:r>
        <w:br/>
        <w:t>É importante, ainda, promover a implantação de protocolos que facilitarão o acesso</w:t>
      </w:r>
      <w:r>
        <w:br/>
        <w:t>aos serviços de especialidades odontológicas do Centro de Especialidades Odontológicas</w:t>
      </w:r>
      <w:r>
        <w:br/>
        <w:t>(CEO). Para garantir o acesso a quem mais precisa, serão implementados os atendimentos</w:t>
      </w:r>
      <w:r>
        <w:br/>
        <w:t>odontológicos nas unidades básicas de saúde com horários estendidos, e ações de</w:t>
      </w:r>
      <w:r>
        <w:br/>
        <w:t>prevenção através da educação em saúde bucal nas escolas. Cabe garantir também o</w:t>
      </w:r>
      <w:r>
        <w:br/>
        <w:t>cuidado odontológico com as gestantes e bebês, que possuem necessidades específicas em</w:t>
      </w:r>
      <w:r>
        <w:br/>
        <w:t>relação à saúde bucal. Cuidados adequados durante a gestação podem prevenir problemas</w:t>
      </w:r>
      <w:r>
        <w:br/>
        <w:t>como a cárie dentária precoce nos bebês. Além disso, garantir atenção odontológica às</w:t>
      </w:r>
      <w:r>
        <w:br/>
        <w:t>gestantes, contribui para a saúde geral da mãe e do bebê, evitando complicações</w:t>
      </w:r>
      <w:r>
        <w:br/>
        <w:t>associadas a infecções bucais.</w:t>
      </w:r>
    </w:p>
    <w:p w14:paraId="0B937167" w14:textId="77777777" w:rsidR="00B72063" w:rsidRPr="00B72063" w:rsidRDefault="00B72063" w:rsidP="00B72063">
      <w:pPr>
        <w:pStyle w:val="NormalWeb"/>
        <w:rPr>
          <w:b/>
        </w:rPr>
      </w:pPr>
      <w:r>
        <w:br/>
      </w:r>
      <w:r w:rsidRPr="00B72063">
        <w:rPr>
          <w:b/>
        </w:rPr>
        <w:t>Mais unidades de saúde:</w:t>
      </w:r>
      <w:r>
        <w:br/>
        <w:t>A ampliação do acesso à atenção primária será reforçada também com a</w:t>
      </w:r>
      <w:r>
        <w:br/>
        <w:t>construção ou implantação de novas Unidades de Saúde, na sede e nos distritos. Em locais</w:t>
      </w:r>
      <w:r>
        <w:br/>
        <w:t>estratégicos, nas regiões com maiores demandas de Atenção Primária, o Município irá</w:t>
      </w:r>
      <w:r>
        <w:br/>
        <w:t>investir na construção de mais pontos de atendimento:</w:t>
      </w:r>
      <w:r>
        <w:br/>
        <w:t xml:space="preserve">● </w:t>
      </w:r>
      <w:proofErr w:type="spellStart"/>
      <w:r>
        <w:t>NovaUnidade</w:t>
      </w:r>
      <w:proofErr w:type="spellEnd"/>
      <w:r>
        <w:t xml:space="preserve"> Básica de Saúde no bairro São Miguel;</w:t>
      </w:r>
      <w:r>
        <w:br/>
        <w:t xml:space="preserve">● </w:t>
      </w:r>
      <w:proofErr w:type="spellStart"/>
      <w:r>
        <w:t>NovaUnidade</w:t>
      </w:r>
      <w:proofErr w:type="spellEnd"/>
      <w:r>
        <w:t xml:space="preserve"> Básica de Saúde no bairro Residencial 2000 II;</w:t>
      </w:r>
      <w:r>
        <w:br/>
        <w:t xml:space="preserve">● </w:t>
      </w:r>
      <w:proofErr w:type="spellStart"/>
      <w:r>
        <w:t>NovaUnidade</w:t>
      </w:r>
      <w:proofErr w:type="spellEnd"/>
      <w:r>
        <w:t xml:space="preserve"> Básica de Saúde no bairro Vila Bela;</w:t>
      </w:r>
      <w:r>
        <w:br/>
        <w:t xml:space="preserve">● </w:t>
      </w:r>
      <w:proofErr w:type="spellStart"/>
      <w:r>
        <w:t>Pontodeapoio</w:t>
      </w:r>
      <w:proofErr w:type="spellEnd"/>
      <w:r>
        <w:t xml:space="preserve"> Rural: Vila Abigail (Entre Rios);</w:t>
      </w:r>
      <w:r>
        <w:br/>
        <w:t xml:space="preserve">● </w:t>
      </w:r>
      <w:proofErr w:type="spellStart"/>
      <w:r>
        <w:t>Pontodeapoio</w:t>
      </w:r>
      <w:proofErr w:type="spellEnd"/>
      <w:r>
        <w:t xml:space="preserve"> Rural: Vila Rural (Palmeirinha);</w:t>
      </w:r>
      <w:r>
        <w:br/>
        <w:t xml:space="preserve">● </w:t>
      </w:r>
      <w:proofErr w:type="spellStart"/>
      <w:r>
        <w:t>NovoPronto</w:t>
      </w:r>
      <w:proofErr w:type="spellEnd"/>
      <w:r>
        <w:t xml:space="preserve"> Atendimento Bairro Primavera;</w:t>
      </w:r>
      <w:r>
        <w:br/>
        <w:t xml:space="preserve">● </w:t>
      </w:r>
      <w:proofErr w:type="spellStart"/>
      <w:r>
        <w:t>NovaSedeClínica</w:t>
      </w:r>
      <w:proofErr w:type="spellEnd"/>
      <w:r>
        <w:t xml:space="preserve"> da Mulher.</w:t>
      </w:r>
      <w:r>
        <w:br/>
        <w:t>5.1.6 Horário estendido:</w:t>
      </w:r>
      <w:r>
        <w:br/>
        <w:t>● Ampliar os serviços ofertados nas Unidades Básicas de Saúde que</w:t>
      </w:r>
      <w:r>
        <w:br/>
        <w:t>funcionam com horário estendido, proporcionando acesso à população que</w:t>
      </w:r>
      <w:r>
        <w:br/>
        <w:t>muitas vezes não frequenta as unidades em decorrência do seu horário de</w:t>
      </w:r>
      <w:r>
        <w:br/>
        <w:t>trabalho. Assim, é possível acessar os serviços da atenção primária fora do</w:t>
      </w:r>
      <w:r>
        <w:br/>
        <w:t>horário comercial, tornando oportuno ao usuário ser atendido na Unidade</w:t>
      </w:r>
      <w:r>
        <w:br/>
        <w:t>mais próxima de casa, com agendamento, sem a necessidade de procurar os</w:t>
      </w:r>
      <w:r>
        <w:br/>
        <w:t>serviços de pronto-atendimento.</w:t>
      </w:r>
      <w:r>
        <w:br/>
        <w:t>O objetivo é possibilitar o acesso a serviços como atendimento médico e de</w:t>
      </w:r>
      <w:r>
        <w:br/>
        <w:t>enfermagem, vacinação, puericultura, entrega de medicamentos, Programa Nacional de</w:t>
      </w:r>
      <w:r>
        <w:br/>
      </w:r>
      <w:r>
        <w:lastRenderedPageBreak/>
        <w:t>Controle do Tabagismo (PNCT), além de atendimento multiprofissional. Além disso, a</w:t>
      </w:r>
      <w:r>
        <w:br/>
        <w:t>modalidade de horário estendido será implantada também nos distritos, onde há maior</w:t>
      </w:r>
      <w:r>
        <w:br/>
        <w:t>dificuldade de acesso devido à distância e à rotina das famílias que trabalham na área</w:t>
      </w:r>
      <w:r>
        <w:br/>
        <w:t>rural, beneficiando a população das á</w:t>
      </w:r>
      <w:r>
        <w:t>reas rurais do Município.</w:t>
      </w:r>
      <w:r>
        <w:br/>
      </w:r>
    </w:p>
    <w:p w14:paraId="2303E1B8" w14:textId="32723717" w:rsidR="00B72063" w:rsidRDefault="00B72063" w:rsidP="00B72063">
      <w:pPr>
        <w:pStyle w:val="NormalWeb"/>
      </w:pPr>
      <w:r w:rsidRPr="00B72063">
        <w:rPr>
          <w:b/>
        </w:rPr>
        <w:t>Atendimento domiciliar:</w:t>
      </w:r>
      <w:r>
        <w:br/>
        <w:t>A Atenção Domiciliar no SUS desempenha um papel estratégico na promoção da</w:t>
      </w:r>
      <w:r>
        <w:br/>
        <w:t>saúde pública e na eficiência do sistema de saúde despontando para o cuidado de alguns</w:t>
      </w:r>
      <w:r>
        <w:br/>
        <w:t xml:space="preserve">perfis de usuários não alcançados em outros espaços, levando gestores, </w:t>
      </w:r>
      <w:proofErr w:type="gramStart"/>
      <w:r>
        <w:t>trabalhadores,</w:t>
      </w:r>
      <w:r>
        <w:br/>
        <w:t>pesquisadores</w:t>
      </w:r>
      <w:proofErr w:type="gramEnd"/>
      <w:r>
        <w:t>, usuários e famílias a repensar o modelo de atenção à saúde e as ofertas</w:t>
      </w:r>
      <w:r>
        <w:br/>
        <w:t>existentes com vistas à produção da integralidade. Isso implica que as equipes trabalhem</w:t>
      </w:r>
      <w:r>
        <w:br/>
        <w:t xml:space="preserve">na complexidade do território da casa, na multiplicidade de dinâmicas </w:t>
      </w:r>
      <w:proofErr w:type="gramStart"/>
      <w:r>
        <w:t>familiares,</w:t>
      </w:r>
      <w:r>
        <w:br/>
        <w:t>incorporando</w:t>
      </w:r>
      <w:proofErr w:type="gramEnd"/>
      <w:r>
        <w:t xml:space="preserve"> seus valores e saberes ao cuidado. Tem-se multiplicado as equipes de AD</w:t>
      </w:r>
      <w:r>
        <w:br/>
        <w:t>pelo território nacional, bem como, adaptando-se às diversas realidades locais e regionais,</w:t>
      </w:r>
      <w:r>
        <w:br/>
        <w:t>levando a segurança do hospital, no conforto do lar.</w:t>
      </w:r>
      <w:r>
        <w:br/>
        <w:t>Em Guarapuava, o Departamento de Atenção Domiciliar atua em diversas frentes,</w:t>
      </w:r>
      <w:r>
        <w:br/>
        <w:t>entre elas o Programa Melhor em Casa, Ambulatório de Curativos Especiais, distribuição</w:t>
      </w:r>
      <w:r>
        <w:br/>
        <w:t>de insumos e equipamentos como dietas especiais, óculos de grau, fraldas geriátricas,</w:t>
      </w:r>
      <w:r>
        <w:br/>
        <w:t>materiais e adjuvantes para pacientes com ostomias além de órteses e próteses de modo</w:t>
      </w:r>
      <w:r>
        <w:br/>
        <w:t>geral.</w:t>
      </w:r>
      <w:r>
        <w:br/>
        <w:t>O Programa Melhor em Casa vem sendo destaque há alguns anos no ranking</w:t>
      </w:r>
      <w:r>
        <w:br/>
        <w:t>nacional, o Ministério da atendimentos/procedimentos somente em 2023. Saúde, tendo</w:t>
      </w:r>
      <w:r>
        <w:br/>
        <w:t>realizado</w:t>
      </w:r>
    </w:p>
    <w:p w14:paraId="62B82972" w14:textId="77777777" w:rsidR="00B72063" w:rsidRDefault="00B72063" w:rsidP="00B72063">
      <w:pPr>
        <w:pStyle w:val="NormalWeb"/>
      </w:pPr>
      <w:r>
        <w:t>● Ampliar abrangência de atendimentos bem como os serviços já ofertados</w:t>
      </w:r>
      <w:r>
        <w:br/>
        <w:t>pelas equipes do Serviço de Atenção Domiciliar e do Programa Melhor em</w:t>
      </w:r>
      <w:r>
        <w:br/>
        <w:t>Casa, ampliando o acesso aos usuários que precisam desta modalidade de</w:t>
      </w:r>
      <w:r>
        <w:br/>
        <w:t>atendimento, ofertando atendimento por equipe multiprofissional, voltado</w:t>
      </w:r>
      <w:r>
        <w:br/>
        <w:t>amplamente para humanização além de todos os procedimentos complexos</w:t>
      </w:r>
      <w:r>
        <w:br/>
        <w:t>especializados com mais eficiência e conforto para o paciente e para a</w:t>
      </w:r>
      <w:r>
        <w:br/>
        <w:t xml:space="preserve">família, contando ainda com a implementação do </w:t>
      </w:r>
      <w:proofErr w:type="spellStart"/>
      <w:r>
        <w:t>tele-atendimento</w:t>
      </w:r>
      <w:proofErr w:type="spellEnd"/>
      <w:r>
        <w:t>.</w:t>
      </w:r>
    </w:p>
    <w:p w14:paraId="061F06C0" w14:textId="77777777" w:rsidR="00B72063" w:rsidRDefault="00B72063" w:rsidP="00B72063">
      <w:pPr>
        <w:pStyle w:val="NormalWeb"/>
      </w:pPr>
      <w:r>
        <w:br/>
      </w:r>
      <w:r w:rsidRPr="00B72063">
        <w:rPr>
          <w:b/>
        </w:rPr>
        <w:t>Saúde da pessoa idosa:</w:t>
      </w:r>
      <w:r>
        <w:br/>
        <w:t>Guarapuava já é certificada como cidade amiga da pessoa idosa, e entre as diversas</w:t>
      </w:r>
      <w:r>
        <w:br/>
        <w:t>políticas voltadas para a população idosa, será implantada a Linha de Cuidado específica</w:t>
      </w:r>
      <w:r>
        <w:br/>
        <w:t>para essa população, direcionando um olhar especial à saúde para quem está na melhor</w:t>
      </w:r>
      <w:r>
        <w:br/>
        <w:t>idade.</w:t>
      </w:r>
      <w:r>
        <w:br/>
        <w:t>A transformação da pirâmide demográfica do país, impulsionada pelo aumento da</w:t>
      </w:r>
      <w:r>
        <w:br/>
        <w:t>expectativa de vida, resultou em um crescimento da população idosa. Esse cenário</w:t>
      </w:r>
      <w:r>
        <w:br/>
        <w:t>apresenta novos desafios para a gestão da saúde, exigindo a criação de alternativas que</w:t>
      </w:r>
      <w:r>
        <w:br/>
        <w:t>assegurem uma vida longa e saudável para os idosos.</w:t>
      </w:r>
      <w:r>
        <w:br/>
        <w:t>Envelhecer mantendo sua independência e qualidade de vida é o objetivo comum</w:t>
      </w:r>
      <w:r>
        <w:br/>
        <w:t>dos cidadãos e da gestão pública. Para isso, é essencial rever práticas</w:t>
      </w:r>
      <w:r>
        <w:br/>
        <w:t>profissionais, preparar os serviços de saúde para as novas demandas que surgem e planejar</w:t>
      </w:r>
      <w:r>
        <w:br/>
        <w:t>alternativas de atendimento integral à saúde da população idosa. A implantação da Rede</w:t>
      </w:r>
      <w:r>
        <w:br/>
        <w:t>de Atenção Integral à Saúde do Idoso de Guarapuava vem em resposta a essa nova</w:t>
      </w:r>
      <w:r>
        <w:br/>
        <w:t>realidade demográfica. Pensando na atuação de forma in</w:t>
      </w:r>
      <w:r>
        <w:t>tegrada em todos os pontos de</w:t>
      </w:r>
      <w:r>
        <w:br/>
      </w:r>
      <w:r>
        <w:br/>
      </w:r>
      <w:r>
        <w:lastRenderedPageBreak/>
        <w:t>atenção à saúde, desde as unidades básicas e centros de especialidades até a rede</w:t>
      </w:r>
      <w:r>
        <w:br/>
        <w:t xml:space="preserve">hospitalar. A ação capacitará as equipes de saúde, oportunizando atendimento </w:t>
      </w:r>
      <w:proofErr w:type="gramStart"/>
      <w:r>
        <w:t>integral,</w:t>
      </w:r>
      <w:r>
        <w:br/>
        <w:t>adequado</w:t>
      </w:r>
      <w:proofErr w:type="gramEnd"/>
      <w:r>
        <w:t xml:space="preserve"> e humanizado aos idosos em todos os pontos de atenção, desde a atenção</w:t>
      </w:r>
      <w:r>
        <w:br/>
        <w:t>primária, até a atenção especializada, tendo ainda como apoio o Complexo do Idoso, um</w:t>
      </w:r>
      <w:r>
        <w:br/>
        <w:t>centro multidisciplinar que proporcionará aos idosos mais saúde, lazer, dignidade e</w:t>
      </w:r>
      <w:r>
        <w:br/>
        <w:t>segurança.</w:t>
      </w:r>
      <w:r>
        <w:br/>
        <w:t xml:space="preserve">Juntos, vamos garantir aos cidadãos </w:t>
      </w:r>
      <w:proofErr w:type="spellStart"/>
      <w:r>
        <w:t>Guarapuavanos</w:t>
      </w:r>
      <w:proofErr w:type="spellEnd"/>
      <w:r>
        <w:t xml:space="preserve"> a oportunidade de</w:t>
      </w:r>
      <w:r>
        <w:br/>
        <w:t>envelhecimento ativo e saudável. Com qualidade de vida, autonomia e independência.</w:t>
      </w:r>
      <w:r>
        <w:br/>
        <w:t>5.1.9 Saúde mental:</w:t>
      </w:r>
      <w:r>
        <w:br/>
        <w:t>Os transtornos mentais são cada vez mais reconhecidos como uma prioridade em</w:t>
      </w:r>
      <w:r>
        <w:br/>
        <w:t>saúde pública, devido ao seu ônus econômico, também começam a ser considerados uma</w:t>
      </w:r>
      <w:r>
        <w:br/>
        <w:t>prioridade global de desenvolvimento. A Organização Pan-americana de Saúde (Opas)</w:t>
      </w:r>
      <w:r>
        <w:br/>
        <w:t>alerta que transtornos mentais são os principais responsáveis por automutilação e suicídio,</w:t>
      </w:r>
      <w:r>
        <w:br/>
        <w:t>além de provocar incapacidade funcional significativa, prejuízos psicossociais e alto custo</w:t>
      </w:r>
      <w:r>
        <w:br/>
        <w:t>socioeconômico.</w:t>
      </w:r>
      <w:r>
        <w:br/>
        <w:t>Diante desse contexto, o projeto Organização da Rede de Atenção Psicossocial</w:t>
      </w:r>
      <w:r>
        <w:br/>
        <w:t>(RAPS) propõe a ampliação e a articulação de pontos de atenção à saúde para pessoas com</w:t>
      </w:r>
      <w:r>
        <w:br/>
        <w:t>sofrimento ou transtorno mental e com necessidades decorrentes do uso de crack, álcool e</w:t>
      </w:r>
      <w:r>
        <w:br/>
        <w:t>outras drogas no Município de Guarapuava-Pr.</w:t>
      </w:r>
      <w:r>
        <w:br/>
        <w:t>A Atenção Primária à Saúde (APS) tem importante papel na RAPS por ser a</w:t>
      </w:r>
      <w:r>
        <w:br/>
        <w:t>principal porta de entrada, coordenadora do cuidado e ordenadora das ações e serviços</w:t>
      </w:r>
      <w:r>
        <w:br/>
        <w:t xml:space="preserve">disponibilizados na rede de atenção à saúde. As pessoas acometidas por transtorno </w:t>
      </w:r>
      <w:proofErr w:type="gramStart"/>
      <w:r>
        <w:t>mental,</w:t>
      </w:r>
      <w:r>
        <w:br/>
        <w:t>decorrentes</w:t>
      </w:r>
      <w:proofErr w:type="gramEnd"/>
      <w:r>
        <w:t xml:space="preserve"> ou não do uso de substâncias psicoativas, desde alterações leves até as mais</w:t>
      </w:r>
      <w:r>
        <w:br/>
        <w:t>graves, devem ter o seu cuidado na APS da mesma forma como as que sofrem das demais</w:t>
      </w:r>
      <w:r>
        <w:br/>
        <w:t>condições crônicas de saúde. Como o estigma e o próprio prejuízo decorrente da doença</w:t>
      </w:r>
      <w:r>
        <w:br/>
        <w:t>afetam negativamente a capacidade de cuidado geral de saúde do portador de transtorno</w:t>
      </w:r>
      <w:r>
        <w:br/>
        <w:t>mental, a APS deve transpor esses desafios para ofertar assistência integral.</w:t>
      </w:r>
      <w:r>
        <w:br/>
        <w:t>● Deste modo, este projeto busca organizar e fortalecer a RAPS para pessoas</w:t>
      </w:r>
      <w:r>
        <w:br/>
        <w:t>com sofrimento ou transtorno mental e com necessidades decorrentes do</w:t>
      </w:r>
      <w:r>
        <w:br/>
        <w:t>uso de álcool e outras drogas bem, como promover a gestão do cuidado em</w:t>
      </w:r>
      <w:r>
        <w:br/>
        <w:t>saúde mental, promovendo a articulação entre Saúde Mental, Atenção</w:t>
      </w:r>
      <w:r>
        <w:br/>
        <w:t>Básica e demais pontos da rede de assistência à saúde.</w:t>
      </w:r>
      <w:r>
        <w:br/>
        <w:t>Como principais objetivos da organização da RAPS em Guarapuava–PR e a</w:t>
      </w:r>
      <w:r>
        <w:br/>
        <w:t>construção da linha de cuidados em saúde mental, destacamos: ampliar o acesso à atenção</w:t>
      </w:r>
      <w:r>
        <w:br/>
        <w:t>psicossocial da população em geral; promover a vinculação das pessoas com transtorno</w:t>
      </w:r>
      <w:r>
        <w:br/>
        <w:t>mental e com necessidades decorrentes do uso de crack, álcool e outras drogas e de suas</w:t>
      </w:r>
      <w:r>
        <w:br/>
        <w:t>famílias aos pontos de atenção; e garantir a articulação e a integração dos pontos de</w:t>
      </w:r>
      <w:r>
        <w:br/>
        <w:t>atenção das redes de saúde, qualificando o cuidado por meio do acolhimento, do</w:t>
      </w:r>
      <w:r>
        <w:br/>
        <w:t>acompanhamento contínuo e da atenção às urgências.</w:t>
      </w:r>
    </w:p>
    <w:p w14:paraId="0F90E772" w14:textId="665D1B40" w:rsidR="00B72063" w:rsidRDefault="00B72063" w:rsidP="00B72063">
      <w:pPr>
        <w:pStyle w:val="NormalWeb"/>
      </w:pPr>
      <w:r>
        <w:br/>
      </w:r>
      <w:r w:rsidRPr="00B72063">
        <w:rPr>
          <w:b/>
        </w:rPr>
        <w:t>Rede de atenção oncológica:</w:t>
      </w:r>
      <w:r>
        <w:br/>
        <w:t>Considerando a magnitude do câncer como problema de saúde pública e segundo</w:t>
      </w:r>
      <w:r>
        <w:br/>
        <w:t>informações do Instituto Nacional do Câncer, estão previstos 704 mil casos novos de</w:t>
      </w:r>
      <w:r>
        <w:br/>
        <w:t>câncer no Brasil para cada ano do triênio 2023-2025, com destaque para as regiões sul e</w:t>
      </w:r>
      <w:r>
        <w:br/>
        <w:t>sudeste, que concentram cerca de 70% da incidência. Além disso, em Guarapuava, as</w:t>
      </w:r>
      <w:r>
        <w:br/>
        <w:t>neoplasias figuram como a quinta maior causa de internação hospitalar, e terceira maior</w:t>
      </w:r>
      <w:r>
        <w:br/>
        <w:t>causa de óbitos, em uma série histórica entre os anos de 2018 a 2023, com exceção dos</w:t>
      </w:r>
      <w:r>
        <w:br/>
        <w:t>anos de 2021 e 2022 em decorrência da mortalidade pela COVID-19, e 2024 até o</w:t>
      </w:r>
      <w:r>
        <w:br/>
        <w:t>momento figura como segunda maior causa de mortalidade.</w:t>
      </w:r>
      <w:r>
        <w:br/>
      </w:r>
      <w:r>
        <w:lastRenderedPageBreak/>
        <w:t>Diante desse contexto, identificou-se uma oportunidade e necessidade da</w:t>
      </w:r>
      <w:r>
        <w:br/>
        <w:t>organização da rede de atenção oncológica no município.</w:t>
      </w:r>
      <w:r>
        <w:br/>
      </w:r>
      <w:r>
        <w:br/>
        <w:t>● A organização da rede e linha de cuidados beneficiará toda população do</w:t>
      </w:r>
      <w:r>
        <w:br/>
        <w:t>município, pois as ações relacionadas à promoção da saúde e prevenção</w:t>
      </w:r>
      <w:r>
        <w:br/>
        <w:t>não se aplicam apenas aos pacientes com diagnóstico de câncer</w:t>
      </w:r>
      <w:r>
        <w:br/>
        <w:t>confirmado. Além disso, os profissionais da rede têm a oportunidade de</w:t>
      </w:r>
      <w:r>
        <w:br/>
        <w:t>aperfeiçoamento através do plano de educação permanente contemplado no</w:t>
      </w:r>
      <w:r>
        <w:br/>
        <w:t>projeto.</w:t>
      </w:r>
      <w:r>
        <w:br/>
        <w:t>Considerando que até este período, o processo de cuidado do paciente com câncer</w:t>
      </w:r>
      <w:r>
        <w:br/>
        <w:t>ou alta suspeição da doença era fragmentado, não havendo articulação entre os pontos de</w:t>
      </w:r>
      <w:r>
        <w:br/>
        <w:t>atenção da rede de assistência à saúde, assim como os profissionais da atenção primária</w:t>
      </w:r>
      <w:r>
        <w:br/>
        <w:t>não possuíam treinamentos específicos para atendimento ao paciente oncológico, trazendo</w:t>
      </w:r>
      <w:r>
        <w:br/>
        <w:t>prejuízos ao diagnóstico, tratamento e reabilitação desses pacientes, o município de</w:t>
      </w:r>
      <w:r>
        <w:br/>
        <w:t>Guarapuava, através do referido projeto, tem como principal objetivo a modelagem da</w:t>
      </w:r>
      <w:r>
        <w:br/>
        <w:t>rede de atenção oncológica, definindo a competência de cada ponto de atenção (atenção</w:t>
      </w:r>
      <w:r>
        <w:br/>
        <w:t>primária, atenção ambulatorial especializada e hospitalar) e o fluxo assistencial através da</w:t>
      </w:r>
      <w:r>
        <w:br/>
        <w:t>Linha Guia do Paciente Oncológico, para promover a integralidade do cuidado, a redução</w:t>
      </w:r>
      <w:r>
        <w:br/>
        <w:t>de mortalidade e morbidade causada pelas diversas neoplasias, através da oferta de</w:t>
      </w:r>
      <w:r>
        <w:br/>
        <w:t>tratamento oportuno e cuidados paliativos; contribuir para a melhoria da qualidade de vida</w:t>
      </w:r>
      <w:r>
        <w:br/>
        <w:t>dos usuários com câncer; reduzir a incidência do câncer, por meio de ações de promoção,</w:t>
      </w:r>
      <w:r>
        <w:br/>
        <w:t>prevenção à saúde e diagnóstico precoce.</w:t>
      </w:r>
    </w:p>
    <w:p w14:paraId="696918F1" w14:textId="77777777" w:rsidR="00B72063" w:rsidRDefault="00B72063" w:rsidP="00B72063">
      <w:pPr>
        <w:pStyle w:val="NormalWeb"/>
      </w:pPr>
      <w:r>
        <w:br/>
      </w:r>
      <w:r w:rsidRPr="00B72063">
        <w:rPr>
          <w:b/>
        </w:rPr>
        <w:t>Saúde materno-infantil:</w:t>
      </w:r>
      <w:r>
        <w:br/>
        <w:t>A saúde materno-infantil é uma prioridade fundamental para garantir o bem-estar e</w:t>
      </w:r>
      <w:r>
        <w:br/>
        <w:t>o desenvolvimento saudável da população desde os primeiros anos de vida. Nosso plano</w:t>
      </w:r>
      <w:r>
        <w:br/>
        <w:t>de governo pretende fortalecer os serviços de saúde voltados para mulheres, gestantes,</w:t>
      </w:r>
      <w:r>
        <w:br/>
        <w:t>puérperas e crianças até 5 anos, assegurando acesso equitativo, qualidade nos cuidados e</w:t>
      </w:r>
      <w:r>
        <w:br/>
        <w:t>continuidade dos programas de planejamento familiar.</w:t>
      </w:r>
      <w:r>
        <w:br/>
        <w:t>● Com</w:t>
      </w:r>
      <w:r>
        <w:t xml:space="preserve"> </w:t>
      </w:r>
      <w:r>
        <w:t>a</w:t>
      </w:r>
      <w:r>
        <w:t xml:space="preserve"> </w:t>
      </w:r>
      <w:r>
        <w:t>implantação da nova Clínica da Mulher (Centro Materno e Infantil),</w:t>
      </w:r>
      <w:r>
        <w:br/>
        <w:t>em uma estrutura maior e em localização central, espera-se melhorar os</w:t>
      </w:r>
      <w:r>
        <w:br/>
        <w:t>indicadores de saúde da comunidade, oferecendo serviços preventivos e de</w:t>
      </w:r>
      <w:r>
        <w:br/>
        <w:t>tratamento, através do atendimento e do cuidado especializado e</w:t>
      </w:r>
      <w:r>
        <w:br/>
        <w:t>diversificado entre as equipes, para mulheres (pré-natal, ginecologia) e</w:t>
      </w:r>
      <w:r>
        <w:br/>
        <w:t>crianças (pediatria, imunização) no município. Pretende-se ainda</w:t>
      </w:r>
      <w:r>
        <w:br/>
        <w:t>oportunizar a criação de programas educativos e de prevenção para mães e</w:t>
      </w:r>
      <w:r>
        <w:br/>
        <w:t>crianças, abordando temas como amamentação, nutrição infantil, saúde</w:t>
      </w:r>
      <w:r>
        <w:br/>
        <w:t>reprodutiva, entre outros.</w:t>
      </w:r>
    </w:p>
    <w:p w14:paraId="79F0AD0F" w14:textId="1CEB5EE3" w:rsidR="00B72063" w:rsidRDefault="00B72063" w:rsidP="00B72063">
      <w:pPr>
        <w:pStyle w:val="NormalWeb"/>
      </w:pPr>
      <w:r w:rsidRPr="00B72063">
        <w:rPr>
          <w:b/>
        </w:rPr>
        <w:br/>
      </w:r>
      <w:r w:rsidRPr="00B72063">
        <w:rPr>
          <w:b/>
        </w:rPr>
        <w:t>Laboratório municipal de análises clínicas:</w:t>
      </w:r>
      <w:r>
        <w:br/>
        <w:t>Visando oferecer serviços diagnósticos de alta qualidade, eficiência e custo</w:t>
      </w:r>
      <w:r>
        <w:br/>
        <w:t>reduzido aos cidadãos do município, visando a redução dos gastos públicos com serviços</w:t>
      </w:r>
      <w:r>
        <w:br/>
        <w:t>terceirizados e melhorando o acesso aos cuidados de saúde, vamos implantar um</w:t>
      </w:r>
      <w:r>
        <w:br/>
        <w:t>laboratório municipal de análises clínicas, que irá contribuir para a melhoria na qualidade</w:t>
      </w:r>
      <w:r>
        <w:br/>
        <w:t>e diminuição do tempo de espera para realização de exames laboratoriais preconizados</w:t>
      </w:r>
      <w:r>
        <w:br/>
        <w:t>pelo SUS.</w:t>
      </w:r>
      <w:r>
        <w:br/>
        <w:t>● A</w:t>
      </w:r>
      <w:r>
        <w:t xml:space="preserve"> </w:t>
      </w:r>
      <w:bookmarkStart w:id="0" w:name="_GoBack"/>
      <w:bookmarkEnd w:id="0"/>
      <w:r>
        <w:t>implantação de um laboratório municipal de análises clínicas representa</w:t>
      </w:r>
      <w:r>
        <w:br/>
        <w:t>um investimento estratégico para fortalecer o sistema de saúde do</w:t>
      </w:r>
      <w:r>
        <w:br/>
      </w:r>
      <w:r>
        <w:lastRenderedPageBreak/>
        <w:t>município, proporcionando serviços diagnósticos acessíveis, eficientes e de</w:t>
      </w:r>
      <w:r>
        <w:br/>
        <w:t>alta qualidade. Além de reduzir custos a longo prazo, essa iniciativa</w:t>
      </w:r>
      <w:r>
        <w:br/>
        <w:t>promove a autonomia local e a melhoria na prestação de cuidados de saúde</w:t>
      </w:r>
      <w:r>
        <w:br/>
        <w:t>à população, posicionando o município como um líder em inovação e</w:t>
      </w:r>
      <w:r>
        <w:br/>
        <w:t>eficiência no se</w:t>
      </w:r>
      <w:r>
        <w:t>tor de saúde pública.</w:t>
      </w:r>
      <w:r>
        <w:br/>
      </w:r>
    </w:p>
    <w:p w14:paraId="3F1CB8E0" w14:textId="77777777" w:rsidR="00B72063" w:rsidRDefault="00B72063" w:rsidP="00B72063">
      <w:pPr>
        <w:pStyle w:val="NormalWeb"/>
      </w:pPr>
      <w:r w:rsidRPr="00B72063">
        <w:rPr>
          <w:b/>
        </w:rPr>
        <w:t>Maternidade municipal:</w:t>
      </w:r>
      <w:r>
        <w:br/>
        <w:t>● A implantação de uma maternidade municipal será uma iniciativa</w:t>
      </w:r>
      <w:r>
        <w:br/>
        <w:t>estratégica e essencial para garantir o acesso universal e de qualidade aos</w:t>
      </w:r>
      <w:r>
        <w:br/>
        <w:t>serviços de saúde materno-infantil em nosso município. Esta proposta visa</w:t>
      </w:r>
      <w:r>
        <w:br/>
        <w:t>estabelecer as bases para a criação de uma maternidade, com pelo menos</w:t>
      </w:r>
      <w:r>
        <w:br/>
        <w:t>20 leitos, que atenda às necessidades das gestantes, parturientes e</w:t>
      </w:r>
      <w:r>
        <w:br/>
        <w:t>recém-nascidos, promovendo um ambiente seguro, humanizado e eficiente.</w:t>
      </w:r>
      <w:r>
        <w:br/>
        <w:t>A média de nascidos vivos em 2023 em Guarapuava foi de 2.670 bebês, que</w:t>
      </w:r>
      <w:r>
        <w:br/>
        <w:t>nasceram nos hospitais aqui instalados, estima-se que 85% pelo Sistema Único de Saúde.</w:t>
      </w:r>
      <w:r>
        <w:br/>
        <w:t>A estratégia procura assegurar que todas as gestantes e mães tenham acesso a cuidados</w:t>
      </w:r>
      <w:r>
        <w:br/>
        <w:t>pré-natais, assistência ao parto e pós-parto de qualidade, contribuindo para a qualidade da</w:t>
      </w:r>
      <w:r>
        <w:br/>
        <w:t>assistê</w:t>
      </w:r>
      <w:r>
        <w:t>ncia materna e neonatal.</w:t>
      </w:r>
      <w:r>
        <w:br/>
      </w:r>
    </w:p>
    <w:p w14:paraId="326037C0" w14:textId="4BED4B28" w:rsidR="00B72063" w:rsidRDefault="00B72063" w:rsidP="00B72063">
      <w:pPr>
        <w:pStyle w:val="NormalWeb"/>
      </w:pPr>
      <w:r w:rsidRPr="00B72063">
        <w:rPr>
          <w:b/>
        </w:rPr>
        <w:t>Usina de oxigênio:</w:t>
      </w:r>
      <w:r>
        <w:br/>
        <w:t>Com o crescimento da cidade, e o aumento significativo de usuários ao Sistema</w:t>
      </w:r>
      <w:r>
        <w:br/>
        <w:t>Único de Saúde, o consumo de oxigênio medicinal também teve um aumento expressivo.</w:t>
      </w:r>
      <w:r>
        <w:br/>
        <w:t>Por isso, implementar uma usina de oxigênio medicinal no município com o intuito de</w:t>
      </w:r>
      <w:r>
        <w:br/>
        <w:t>reduzir os gastos com esse insumo essencial, garantirá um suprimento contínuo e</w:t>
      </w:r>
      <w:r>
        <w:br/>
        <w:t>econômico para todas as unidades de saúde locais. A dependência de fornecedores</w:t>
      </w:r>
      <w:r>
        <w:br/>
        <w:t>externos muitas vezes resulta em custos elevados e em dificuldades logísticas que</w:t>
      </w:r>
      <w:r>
        <w:br/>
        <w:t xml:space="preserve">comprometem o atendimento adequado à </w:t>
      </w:r>
      <w:proofErr w:type="gramStart"/>
      <w:r>
        <w:t>população.</w:t>
      </w:r>
      <w:r>
        <w:br/>
        <w:t>●</w:t>
      </w:r>
      <w:proofErr w:type="gramEnd"/>
      <w:r>
        <w:t xml:space="preserve"> A</w:t>
      </w:r>
      <w:r>
        <w:t xml:space="preserve"> </w:t>
      </w:r>
      <w:r>
        <w:t>implantação de uma usina de oxigênio medicinal representa um passo</w:t>
      </w:r>
      <w:r>
        <w:br/>
        <w:t>significativo para fortalecer a capacidade de resposta do município em</w:t>
      </w:r>
      <w:r>
        <w:br/>
        <w:t>saúde pública, garantindo acesso universal e sustentável a esse insumo</w:t>
      </w:r>
      <w:r>
        <w:br/>
        <w:t>vital. Além de reduzir custos a longo prazo, a iniciativa promove a</w:t>
      </w:r>
      <w:r>
        <w:br/>
        <w:t>autonomia local e a segurança no fornecimento de serviços essenciais de</w:t>
      </w:r>
      <w:r>
        <w:br/>
      </w:r>
    </w:p>
    <w:p w14:paraId="30477C9E" w14:textId="77777777" w:rsidR="00B72063" w:rsidRDefault="00B72063" w:rsidP="00B72063">
      <w:pPr>
        <w:pStyle w:val="NormalWeb"/>
      </w:pPr>
      <w:r>
        <w:t> </w:t>
      </w:r>
    </w:p>
    <w:p w14:paraId="4635EBF9" w14:textId="77777777" w:rsidR="00B72063" w:rsidRDefault="00B72063"/>
    <w:sectPr w:rsidR="00B7206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0A0"/>
    <w:rsid w:val="00A910A0"/>
    <w:rsid w:val="00B7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F5A08-3BA1-4702-A99E-947DE015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rsid w:val="00B72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2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2831</Words>
  <Characters>15289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Meu PC TV</dc:creator>
  <cp:lastModifiedBy>Meu PC TV</cp:lastModifiedBy>
  <cp:revision>2</cp:revision>
  <dcterms:created xsi:type="dcterms:W3CDTF">2024-09-12T13:53:00Z</dcterms:created>
  <dcterms:modified xsi:type="dcterms:W3CDTF">2024-09-12T13:53:00Z</dcterms:modified>
</cp:coreProperties>
</file>