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24C1" w:rsidRDefault="00DE0EE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Mobilidade urbana </w:t>
      </w:r>
    </w:p>
    <w:p w14:paraId="00000002" w14:textId="77777777" w:rsidR="00FF24C1" w:rsidRDefault="00FF24C1"/>
    <w:p w14:paraId="00000003" w14:textId="77777777" w:rsidR="00FF24C1" w:rsidRDefault="00FF24C1"/>
    <w:p w14:paraId="00000004" w14:textId="77777777" w:rsidR="00FF24C1" w:rsidRDefault="00DE0EE5">
      <w:r>
        <w:t>● Criação de Contornos Rodoviários e Ferroviários, sugeridos por estudo do plano de mobilidade;</w:t>
      </w:r>
    </w:p>
    <w:p w14:paraId="00000005" w14:textId="77777777" w:rsidR="00FF24C1" w:rsidRDefault="00DE0EE5">
      <w:r>
        <w:t xml:space="preserve">● Implantação de </w:t>
      </w:r>
      <w:proofErr w:type="spellStart"/>
      <w:r>
        <w:t>paraciclos</w:t>
      </w:r>
      <w:proofErr w:type="spellEnd"/>
      <w:r>
        <w:t xml:space="preserve"> em pontos estratégicos da cidade, dando continuidade e ampliando a malha </w:t>
      </w:r>
      <w:proofErr w:type="spellStart"/>
      <w:r>
        <w:t>cicloviária</w:t>
      </w:r>
      <w:proofErr w:type="spellEnd"/>
      <w:r>
        <w:t>, onde temos trechos descontinuados;</w:t>
      </w:r>
    </w:p>
    <w:p w14:paraId="00000006" w14:textId="77777777" w:rsidR="00FF24C1" w:rsidRDefault="00DE0EE5">
      <w:r>
        <w:t>● Instituir o plano de Mobilidade Urbana de Guarapuava, como base de consulta para planejamento de qualquer</w:t>
      </w:r>
      <w:r>
        <w:t xml:space="preserve"> intervenção de infraestrutura</w:t>
      </w:r>
    </w:p>
    <w:p w14:paraId="00000007" w14:textId="77777777" w:rsidR="00FF24C1" w:rsidRDefault="00DE0EE5">
      <w:proofErr w:type="gramStart"/>
      <w:r>
        <w:t>urbana</w:t>
      </w:r>
      <w:proofErr w:type="gramEnd"/>
      <w:r>
        <w:t>.</w:t>
      </w:r>
    </w:p>
    <w:p w14:paraId="00000008" w14:textId="77777777" w:rsidR="00FF24C1" w:rsidRDefault="00DE0EE5">
      <w:pPr>
        <w:numPr>
          <w:ilvl w:val="0"/>
          <w:numId w:val="1"/>
        </w:numPr>
      </w:pPr>
      <w:r>
        <w:t xml:space="preserve">Binários no Alto da XV, com as ruas Av. </w:t>
      </w:r>
      <w:proofErr w:type="spellStart"/>
      <w:r>
        <w:t>Raulino</w:t>
      </w:r>
      <w:proofErr w:type="spellEnd"/>
      <w:r>
        <w:t xml:space="preserve"> G de </w:t>
      </w:r>
      <w:proofErr w:type="spellStart"/>
      <w:r>
        <w:t>Córdova</w:t>
      </w:r>
      <w:proofErr w:type="spellEnd"/>
      <w:r>
        <w:t xml:space="preserve"> Lauro Sodré Lopes, Frei Caneca, Prof. Becker, Senador P. Machado e Capitão </w:t>
      </w:r>
      <w:proofErr w:type="spellStart"/>
      <w:r>
        <w:t>Virmond</w:t>
      </w:r>
      <w:proofErr w:type="spellEnd"/>
      <w:r>
        <w:t>;</w:t>
      </w:r>
    </w:p>
    <w:p w14:paraId="00000009" w14:textId="77777777" w:rsidR="00FF24C1" w:rsidRDefault="00DE0EE5">
      <w:r>
        <w:t xml:space="preserve">● Realizar estudos visando a implantação do binário entre a Av. Castelo </w:t>
      </w:r>
      <w:r>
        <w:t xml:space="preserve">branco e as ruas R. Antônio </w:t>
      </w:r>
      <w:proofErr w:type="spellStart"/>
      <w:r>
        <w:t>Losso</w:t>
      </w:r>
      <w:proofErr w:type="spellEnd"/>
      <w:r>
        <w:t xml:space="preserve">, Cabo Kennedy, Trajano Reis ligando a Avenida Deputado Cezar </w:t>
      </w:r>
      <w:proofErr w:type="spellStart"/>
      <w:r>
        <w:t>Silvestri</w:t>
      </w:r>
      <w:proofErr w:type="spellEnd"/>
      <w:r>
        <w:t>;</w:t>
      </w:r>
    </w:p>
    <w:p w14:paraId="0000000A" w14:textId="77777777" w:rsidR="00FF24C1" w:rsidRDefault="00DE0EE5">
      <w:r>
        <w:t xml:space="preserve">● Revitalização completa das avenidas Vereador Rubem Siqueira Ribas e Moacyr </w:t>
      </w:r>
      <w:proofErr w:type="spellStart"/>
      <w:r>
        <w:t>Julio</w:t>
      </w:r>
      <w:proofErr w:type="spellEnd"/>
      <w:r>
        <w:t xml:space="preserve"> </w:t>
      </w:r>
      <w:proofErr w:type="spellStart"/>
      <w:r>
        <w:t>Silvestri</w:t>
      </w:r>
      <w:proofErr w:type="spellEnd"/>
      <w:r>
        <w:t>;</w:t>
      </w:r>
    </w:p>
    <w:p w14:paraId="0000000B" w14:textId="77777777" w:rsidR="00FF24C1" w:rsidRDefault="00FF24C1"/>
    <w:sectPr w:rsidR="00FF24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480A"/>
    <w:multiLevelType w:val="multilevel"/>
    <w:tmpl w:val="D7B24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C1"/>
    <w:rsid w:val="00DE0EE5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3867-B365-42B5-90AE-1FAE2E44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2024-09-19T14:37:00Z</dcterms:created>
  <dcterms:modified xsi:type="dcterms:W3CDTF">2024-09-19T14:37:00Z</dcterms:modified>
</cp:coreProperties>
</file>